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6579B" w:rsidR="0096579B" w:rsidP="0096579B" w:rsidRDefault="0096579B">
      <w:pPr>
        <w:tabs>
          <w:tab w:val="center" w:pos="5000"/>
        </w:tabs>
        <w:spacing w:before="120" w:after="40"/>
        <w:ind w:left="80" w:right="60"/>
        <w:jc w:val="both"/>
        <w:rPr>
          <w:sz w:val="18"/>
          <w:szCs w:val="28"/>
        </w:rPr>
      </w:pPr>
      <w:bookmarkStart w:name="_GoBack" w:id="0"/>
      <w:bookmarkEnd w:id="0"/>
      <w:r w:rsidRPr="0096579B">
        <w:rPr>
          <w:sz w:val="18"/>
          <w:szCs w:val="28"/>
        </w:rPr>
        <w:tab/>
      </w:r>
    </w:p>
    <w:p w:rsidRPr="0096579B" w:rsidR="0096579B" w:rsidP="0096579B" w:rsidRDefault="0096579B">
      <w:pPr>
        <w:tabs>
          <w:tab w:val="center" w:pos="5000"/>
        </w:tabs>
        <w:spacing w:before="120" w:after="40"/>
        <w:ind w:left="80" w:right="60"/>
        <w:jc w:val="both"/>
        <w:rPr>
          <w:b/>
          <w:sz w:val="18"/>
          <w:szCs w:val="52"/>
        </w:rPr>
      </w:pPr>
      <w:r w:rsidRPr="0096579B">
        <w:rPr>
          <w:sz w:val="18"/>
          <w:szCs w:val="28"/>
        </w:rPr>
        <w:tab/>
      </w:r>
      <w:r w:rsidRPr="0096579B">
        <w:rPr>
          <w:b/>
          <w:sz w:val="18"/>
          <w:szCs w:val="52"/>
        </w:rPr>
        <w:t>TÜRKİYE BÜYÜK MİLLET MECLİSİ</w:t>
      </w:r>
    </w:p>
    <w:p w:rsidRPr="0096579B" w:rsidR="0096579B" w:rsidP="0096579B" w:rsidRDefault="0096579B">
      <w:pPr>
        <w:tabs>
          <w:tab w:val="center" w:pos="4980"/>
        </w:tabs>
        <w:spacing w:before="120" w:after="40"/>
        <w:ind w:left="80" w:right="60"/>
        <w:jc w:val="both"/>
        <w:rPr>
          <w:b/>
          <w:spacing w:val="60"/>
          <w:sz w:val="18"/>
          <w:szCs w:val="60"/>
        </w:rPr>
      </w:pPr>
      <w:r w:rsidRPr="0096579B">
        <w:rPr>
          <w:b/>
          <w:sz w:val="18"/>
          <w:szCs w:val="52"/>
        </w:rPr>
        <w:tab/>
      </w:r>
      <w:r w:rsidRPr="0096579B">
        <w:rPr>
          <w:b/>
          <w:spacing w:val="60"/>
          <w:sz w:val="18"/>
          <w:szCs w:val="52"/>
        </w:rPr>
        <w:t>TUTANAK DERGİSİ</w:t>
      </w:r>
    </w:p>
    <w:p w:rsidRPr="0096579B" w:rsidR="0096579B" w:rsidP="0096579B" w:rsidRDefault="0096579B">
      <w:pPr>
        <w:tabs>
          <w:tab w:val="center" w:pos="5380"/>
        </w:tabs>
        <w:ind w:left="80" w:right="60"/>
        <w:jc w:val="both"/>
        <w:rPr>
          <w:b/>
          <w:spacing w:val="60"/>
          <w:sz w:val="18"/>
          <w:szCs w:val="60"/>
        </w:rPr>
      </w:pPr>
    </w:p>
    <w:p w:rsidRPr="0096579B" w:rsidR="0096579B" w:rsidP="0096579B" w:rsidRDefault="0096579B">
      <w:pPr>
        <w:tabs>
          <w:tab w:val="center" w:pos="5040"/>
        </w:tabs>
        <w:ind w:left="80" w:right="60"/>
        <w:jc w:val="both"/>
        <w:rPr>
          <w:b/>
          <w:sz w:val="18"/>
          <w:szCs w:val="28"/>
        </w:rPr>
      </w:pPr>
      <w:r w:rsidRPr="0096579B">
        <w:rPr>
          <w:b/>
          <w:sz w:val="18"/>
          <w:szCs w:val="28"/>
        </w:rPr>
        <w:tab/>
        <w:t>1’inci Birleşim</w:t>
      </w:r>
    </w:p>
    <w:p w:rsidRPr="0096579B" w:rsidR="0096579B" w:rsidP="0096579B" w:rsidRDefault="0096579B">
      <w:pPr>
        <w:tabs>
          <w:tab w:val="center" w:pos="5000"/>
        </w:tabs>
        <w:ind w:left="80" w:right="60"/>
        <w:jc w:val="both"/>
        <w:rPr>
          <w:b/>
          <w:sz w:val="18"/>
          <w:szCs w:val="28"/>
        </w:rPr>
      </w:pPr>
      <w:r w:rsidRPr="0096579B">
        <w:rPr>
          <w:b/>
          <w:sz w:val="18"/>
          <w:szCs w:val="28"/>
        </w:rPr>
        <w:tab/>
        <w:t>1 Ekim 2017 Pazar</w:t>
      </w:r>
    </w:p>
    <w:p w:rsidRPr="0096579B" w:rsidR="0096579B" w:rsidP="0096579B" w:rsidRDefault="0096579B">
      <w:pPr>
        <w:tabs>
          <w:tab w:val="center" w:pos="5000"/>
        </w:tabs>
        <w:ind w:left="80" w:right="60"/>
        <w:jc w:val="both"/>
        <w:rPr>
          <w:b/>
          <w:i/>
          <w:sz w:val="18"/>
          <w:szCs w:val="28"/>
        </w:rPr>
      </w:pPr>
    </w:p>
    <w:p w:rsidRPr="0096579B" w:rsidR="0096579B" w:rsidP="0096579B" w:rsidRDefault="0096579B">
      <w:pPr>
        <w:tabs>
          <w:tab w:val="center" w:pos="5000"/>
        </w:tabs>
        <w:ind w:left="79" w:right="62"/>
        <w:jc w:val="both"/>
        <w:rPr>
          <w:i/>
          <w:sz w:val="18"/>
          <w:szCs w:val="22"/>
        </w:rPr>
      </w:pPr>
      <w:r w:rsidRPr="0096579B">
        <w:rPr>
          <w:i/>
          <w:sz w:val="18"/>
          <w:szCs w:val="22"/>
        </w:rPr>
        <w:t>(TBMM Tutanak Hizmetleri Başkanlığı tarafından hazırlanan bu Tutanak Dergisi’nde yer alan ve kâtip üyeler tar</w:t>
      </w:r>
      <w:r w:rsidRPr="0096579B">
        <w:rPr>
          <w:i/>
          <w:sz w:val="18"/>
          <w:szCs w:val="22"/>
        </w:rPr>
        <w:t>a</w:t>
      </w:r>
      <w:r w:rsidRPr="0096579B">
        <w:rPr>
          <w:i/>
          <w:sz w:val="18"/>
          <w:szCs w:val="22"/>
        </w:rPr>
        <w:t>fından okunmuş bulunan her tür belge ile konuşmacılar tarafından ifade edilmiş ve tırnak içinde belirtilmiş alıntı sözler aslına uygun olarak yazılmıştır.)</w:t>
      </w:r>
    </w:p>
    <w:p w:rsidRPr="0096579B" w:rsidR="0096579B" w:rsidP="0096579B" w:rsidRDefault="0096579B">
      <w:pPr>
        <w:tabs>
          <w:tab w:val="center" w:pos="5000"/>
        </w:tabs>
        <w:ind w:left="80" w:right="60"/>
        <w:jc w:val="both"/>
        <w:rPr>
          <w:b/>
          <w:sz w:val="18"/>
          <w:szCs w:val="28"/>
        </w:rPr>
      </w:pPr>
    </w:p>
    <w:p w:rsidRPr="0096579B" w:rsidR="0096579B" w:rsidP="0096579B" w:rsidRDefault="0096579B">
      <w:pPr>
        <w:tabs>
          <w:tab w:val="center" w:pos="5000"/>
        </w:tabs>
        <w:ind w:left="80" w:right="60"/>
        <w:jc w:val="both"/>
        <w:rPr>
          <w:b/>
          <w:sz w:val="18"/>
          <w:szCs w:val="28"/>
        </w:rPr>
      </w:pPr>
      <w:r w:rsidRPr="0096579B">
        <w:rPr>
          <w:b/>
          <w:sz w:val="18"/>
          <w:szCs w:val="28"/>
        </w:rPr>
        <w:tab/>
        <w:t>İÇİNDEKİLER</w:t>
      </w:r>
    </w:p>
    <w:p w:rsidRPr="0096579B" w:rsidR="0096579B" w:rsidP="0096579B" w:rsidRDefault="0096579B">
      <w:pPr>
        <w:tabs>
          <w:tab w:val="center" w:pos="5380"/>
        </w:tabs>
        <w:ind w:left="80" w:right="60"/>
        <w:jc w:val="both"/>
        <w:rPr>
          <w:b/>
          <w:sz w:val="18"/>
          <w:szCs w:val="28"/>
        </w:rPr>
      </w:pPr>
    </w:p>
    <w:p w:rsidRPr="0096579B" w:rsidR="0096579B" w:rsidP="0096579B" w:rsidRDefault="0096579B">
      <w:pPr>
        <w:tabs>
          <w:tab w:val="center" w:pos="5100"/>
        </w:tabs>
        <w:ind w:left="80" w:right="60"/>
        <w:jc w:val="both"/>
        <w:rPr>
          <w:sz w:val="18"/>
        </w:rPr>
      </w:pPr>
    </w:p>
    <w:p w:rsidRPr="0096579B" w:rsidR="0096579B" w:rsidP="0096579B" w:rsidRDefault="0096579B">
      <w:pPr>
        <w:tabs>
          <w:tab w:val="center" w:pos="5100"/>
        </w:tabs>
        <w:ind w:left="79" w:right="62" w:firstLine="760"/>
        <w:jc w:val="both"/>
        <w:rPr>
          <w:sz w:val="18"/>
        </w:rPr>
      </w:pPr>
      <w:r w:rsidRPr="0096579B">
        <w:rPr>
          <w:sz w:val="18"/>
        </w:rPr>
        <w:t>I.-  GELEN KÂĞITLAR</w:t>
      </w:r>
    </w:p>
    <w:p w:rsidRPr="0096579B" w:rsidR="0096579B" w:rsidP="0096579B" w:rsidRDefault="0096579B">
      <w:pPr>
        <w:tabs>
          <w:tab w:val="center" w:pos="5100"/>
        </w:tabs>
        <w:ind w:left="79" w:right="62" w:firstLine="760"/>
        <w:jc w:val="both"/>
        <w:rPr>
          <w:sz w:val="18"/>
        </w:rPr>
      </w:pPr>
      <w:r w:rsidRPr="0096579B">
        <w:rPr>
          <w:sz w:val="18"/>
        </w:rPr>
        <w:t>II.- ÖLÜM, SAYGI DURUŞU VE TAZİYELER</w:t>
      </w:r>
    </w:p>
    <w:p w:rsidRPr="0096579B" w:rsidR="0096579B" w:rsidP="0096579B" w:rsidRDefault="0096579B">
      <w:pPr>
        <w:tabs>
          <w:tab w:val="center" w:pos="5100"/>
        </w:tabs>
        <w:ind w:left="79" w:right="62" w:firstLine="760"/>
        <w:jc w:val="both"/>
        <w:rPr>
          <w:color w:val="000000"/>
          <w:sz w:val="18"/>
        </w:rPr>
      </w:pPr>
      <w:r w:rsidRPr="0096579B">
        <w:rPr>
          <w:sz w:val="18"/>
        </w:rPr>
        <w:t xml:space="preserve">1.- </w:t>
      </w:r>
      <w:r w:rsidRPr="0096579B">
        <w:rPr>
          <w:color w:val="000000"/>
          <w:sz w:val="18"/>
        </w:rPr>
        <w:t>Gaziantep Milletvekili Abdulkadir Yüksel’in vefatı nedeniyle saygı duruşu</w:t>
      </w:r>
    </w:p>
    <w:p w:rsidRPr="0096579B" w:rsidR="0096579B" w:rsidP="0096579B" w:rsidRDefault="0096579B">
      <w:pPr>
        <w:tabs>
          <w:tab w:val="center" w:pos="5100"/>
        </w:tabs>
        <w:ind w:left="79" w:right="62" w:firstLine="760"/>
        <w:jc w:val="both"/>
        <w:rPr>
          <w:sz w:val="18"/>
        </w:rPr>
      </w:pPr>
      <w:r w:rsidRPr="0096579B">
        <w:rPr>
          <w:sz w:val="18"/>
        </w:rPr>
        <w:t>III.- OTURUM BAŞKANLARININ KONUŞMALARI</w:t>
      </w:r>
    </w:p>
    <w:p w:rsidRPr="0096579B" w:rsidR="0096579B" w:rsidP="0096579B" w:rsidRDefault="0096579B">
      <w:pPr>
        <w:tabs>
          <w:tab w:val="center" w:pos="5100"/>
        </w:tabs>
        <w:ind w:left="79" w:right="62" w:firstLine="760"/>
        <w:jc w:val="both"/>
        <w:rPr>
          <w:color w:val="000000"/>
          <w:sz w:val="18"/>
        </w:rPr>
      </w:pPr>
      <w:r w:rsidRPr="0096579B">
        <w:rPr>
          <w:sz w:val="18"/>
        </w:rPr>
        <w:t xml:space="preserve">1.- </w:t>
      </w:r>
      <w:r w:rsidRPr="0096579B">
        <w:rPr>
          <w:color w:val="000000"/>
          <w:sz w:val="18"/>
        </w:rPr>
        <w:t>TBMM Başkanı İsmail Kahraman’ın, 26’ncı Dönem Üçüncü Yasama Yılının hayırlı olmasını dilediğine ilişkin konuşması</w:t>
      </w:r>
    </w:p>
    <w:p w:rsidRPr="0096579B" w:rsidR="0096579B" w:rsidP="0096579B" w:rsidRDefault="0096579B">
      <w:pPr>
        <w:tabs>
          <w:tab w:val="center" w:pos="5100"/>
        </w:tabs>
        <w:ind w:left="79" w:right="62" w:firstLine="760"/>
        <w:jc w:val="both"/>
        <w:rPr>
          <w:color w:val="000000"/>
          <w:sz w:val="18"/>
        </w:rPr>
      </w:pPr>
      <w:r w:rsidRPr="0096579B">
        <w:rPr>
          <w:color w:val="000000"/>
          <w:sz w:val="18"/>
        </w:rPr>
        <w:t>IV.- SÖYLEVLER</w:t>
      </w:r>
    </w:p>
    <w:p w:rsidRPr="0096579B" w:rsidR="0096579B" w:rsidP="0096579B" w:rsidRDefault="0096579B">
      <w:pPr>
        <w:ind w:left="20" w:right="60" w:firstLine="820"/>
        <w:jc w:val="both"/>
        <w:rPr>
          <w:color w:val="000000"/>
          <w:sz w:val="18"/>
        </w:rPr>
      </w:pPr>
      <w:r w:rsidRPr="0096579B">
        <w:rPr>
          <w:color w:val="000000"/>
          <w:sz w:val="18"/>
        </w:rPr>
        <w:t>1.- Cumhurbaşkanı Recep Tayyip Erdoğan’ın, 26’ncı Dönem Üçüncü Yasama Yılı açış konuşması</w:t>
      </w:r>
    </w:p>
    <w:p w:rsidRPr="0096579B" w:rsidR="0096579B" w:rsidP="0096579B" w:rsidRDefault="0096579B">
      <w:pPr>
        <w:spacing w:after="120"/>
        <w:ind w:left="23" w:right="62" w:firstLine="822"/>
        <w:jc w:val="both"/>
        <w:rPr>
          <w:color w:val="000000"/>
          <w:sz w:val="18"/>
        </w:rPr>
      </w:pPr>
    </w:p>
    <w:p w:rsidRPr="0096579B" w:rsidR="0096579B" w:rsidP="0096579B" w:rsidRDefault="0096579B">
      <w:pPr>
        <w:spacing w:after="120"/>
        <w:ind w:left="23" w:right="62" w:firstLine="822"/>
        <w:jc w:val="both"/>
        <w:rPr>
          <w:color w:val="000000"/>
          <w:sz w:val="18"/>
        </w:rPr>
      </w:pPr>
      <w:r w:rsidRPr="0096579B">
        <w:rPr>
          <w:color w:val="000000"/>
          <w:sz w:val="18"/>
        </w:rPr>
        <w:t>V.- YAZILI SORULAR VE CEVAPLARI</w:t>
      </w:r>
    </w:p>
    <w:p w:rsidRPr="0096579B" w:rsidR="0096579B" w:rsidP="0096579B" w:rsidRDefault="0096579B">
      <w:pPr>
        <w:spacing w:after="120"/>
        <w:ind w:left="23" w:right="62" w:firstLine="822"/>
        <w:jc w:val="both"/>
        <w:rPr>
          <w:color w:val="000000"/>
          <w:sz w:val="18"/>
        </w:rPr>
      </w:pPr>
      <w:r w:rsidRPr="0096579B">
        <w:rPr>
          <w:color w:val="000000"/>
          <w:sz w:val="18"/>
        </w:rPr>
        <w:t>1.- İstanbul Milletvekili Mustafa Sezgin Tanrıkulu'nun, 18 yaş altında ve engelli çocuklara yönelik cinsel istismar vakaları hakkında sürmekte olan davalara ve tutuksuz yargılanan şüpheli sayısına ilişkin Başbakandan sorusu ve Adalet Bakanı Abdülhamit Gül’ün cevabı (7/9226) Ek cevap</w:t>
      </w:r>
    </w:p>
    <w:p w:rsidRPr="0096579B" w:rsidR="0096579B" w:rsidP="0096579B" w:rsidRDefault="0096579B">
      <w:pPr>
        <w:spacing w:after="120"/>
        <w:ind w:left="23" w:right="62" w:firstLine="822"/>
        <w:jc w:val="both"/>
        <w:rPr>
          <w:color w:val="000000"/>
          <w:sz w:val="18"/>
        </w:rPr>
      </w:pPr>
      <w:r w:rsidRPr="0096579B">
        <w:rPr>
          <w:color w:val="000000"/>
          <w:sz w:val="18"/>
        </w:rPr>
        <w:t>2.- Siirt Milletvekili Kadri Yıldırım'ın, Siirt'te bazı sandıklarda blok oy kullanıldığı gerekçesiyle yapılan itirazların İl Seçim Kurulu tarafından reddedilmesine ilişkin sorusu ve Adalet Bakanı Abdülhamit Gül’ün cevabı (7/13421)</w:t>
      </w:r>
    </w:p>
    <w:p w:rsidRPr="0096579B" w:rsidR="0096579B" w:rsidP="0096579B" w:rsidRDefault="0096579B">
      <w:pPr>
        <w:spacing w:after="120"/>
        <w:ind w:left="23" w:right="62" w:firstLine="822"/>
        <w:jc w:val="both"/>
        <w:rPr>
          <w:color w:val="000000"/>
          <w:sz w:val="18"/>
        </w:rPr>
      </w:pPr>
      <w:r w:rsidRPr="0096579B">
        <w:rPr>
          <w:color w:val="000000"/>
          <w:sz w:val="18"/>
        </w:rPr>
        <w:t>3.- İstanbul Milletvekili Mustafa Sezgin Tanrıkulu'nun, 2011-2016 yıllarında orman yangınlarıyla mücadele için kiralanan hava araçlarına ve yapılan kiralamalara ilişkin Başbakandan sorusu ve Orman ve Su İşleri Bakanı Veysel Eroğlu’nun cevabı (7/14360)</w:t>
      </w:r>
    </w:p>
    <w:p w:rsidRPr="0096579B" w:rsidR="0096579B" w:rsidP="0096579B" w:rsidRDefault="0096579B">
      <w:pPr>
        <w:spacing w:after="120"/>
        <w:ind w:left="23" w:right="62" w:firstLine="822"/>
        <w:jc w:val="both"/>
        <w:rPr>
          <w:color w:val="000000"/>
          <w:sz w:val="18"/>
        </w:rPr>
      </w:pPr>
      <w:r w:rsidRPr="0096579B">
        <w:rPr>
          <w:color w:val="000000"/>
          <w:sz w:val="18"/>
        </w:rPr>
        <w:t>4.- İzmir Milletvekili Zeynep Altıok'un, bir gazetenin sahibi ve çalışanları hakkında FETÖ/PDY bağlantısı sebebiyle yürütülen s</w:t>
      </w:r>
      <w:r w:rsidRPr="0096579B">
        <w:rPr>
          <w:color w:val="000000"/>
          <w:sz w:val="18"/>
        </w:rPr>
        <w:t>o</w:t>
      </w:r>
      <w:r w:rsidRPr="0096579B">
        <w:rPr>
          <w:color w:val="000000"/>
          <w:sz w:val="18"/>
        </w:rPr>
        <w:t>ruşturmaya ilişkin sorusu ve Adalet Bakanı Abdülhamit Gül’ün cevabı (7/14374)</w:t>
      </w:r>
    </w:p>
    <w:p w:rsidRPr="0096579B" w:rsidR="0096579B" w:rsidP="0096579B" w:rsidRDefault="0096579B">
      <w:pPr>
        <w:spacing w:after="120"/>
        <w:ind w:left="23" w:right="62" w:firstLine="822"/>
        <w:jc w:val="both"/>
        <w:rPr>
          <w:color w:val="000000"/>
          <w:sz w:val="18"/>
        </w:rPr>
      </w:pPr>
      <w:r w:rsidRPr="0096579B">
        <w:rPr>
          <w:color w:val="000000"/>
          <w:sz w:val="18"/>
        </w:rPr>
        <w:t>5.- Adana Milletvekili Meral Danış Beştaş'ın, Adana E Tipi Kapalı Ceza İnfaz Kurumu çocuk koğuşunda çıkan yangında cezaevi idaresinin sorumluluğuna ve yapılan işlemlere ilişkin sorusu ve Adalet Bakanı Abdülhamit Gül’ün cevabı (7/14638)</w:t>
      </w:r>
    </w:p>
    <w:p w:rsidRPr="0096579B" w:rsidR="0096579B" w:rsidP="0096579B" w:rsidRDefault="0096579B">
      <w:pPr>
        <w:spacing w:after="120"/>
        <w:ind w:left="23" w:right="62" w:firstLine="822"/>
        <w:jc w:val="both"/>
        <w:rPr>
          <w:color w:val="000000"/>
          <w:sz w:val="18"/>
        </w:rPr>
      </w:pPr>
      <w:r w:rsidRPr="0096579B">
        <w:rPr>
          <w:color w:val="000000"/>
          <w:sz w:val="18"/>
        </w:rPr>
        <w:t>6.- İstanbul Milletvekili Mustafa Sezgin Tanrıkulu'nun, bireysel kredi ve kredi kartı borcu sebebi</w:t>
      </w:r>
      <w:r w:rsidRPr="0096579B">
        <w:rPr>
          <w:color w:val="000000"/>
          <w:sz w:val="18"/>
        </w:rPr>
        <w:t>y</w:t>
      </w:r>
      <w:r w:rsidRPr="0096579B">
        <w:rPr>
          <w:color w:val="000000"/>
          <w:sz w:val="18"/>
        </w:rPr>
        <w:t>le takibe uğrayan vatandaşlara ilişkin Başbakandan sorusu ve Başbakan Yardımcısı Mehmet Şimşek’in cevabı (7/14762)</w:t>
      </w:r>
    </w:p>
    <w:p w:rsidRPr="0096579B" w:rsidR="0096579B" w:rsidP="0096579B" w:rsidRDefault="0096579B">
      <w:pPr>
        <w:spacing w:after="120"/>
        <w:ind w:left="23" w:right="62" w:firstLine="822"/>
        <w:jc w:val="both"/>
        <w:rPr>
          <w:color w:val="000000"/>
          <w:sz w:val="18"/>
        </w:rPr>
      </w:pPr>
      <w:r w:rsidRPr="0096579B">
        <w:rPr>
          <w:color w:val="000000"/>
          <w:sz w:val="18"/>
        </w:rPr>
        <w:t>7.- İstanbul Milletvekili Mustafa Sezgin Tanrıkulu'nun, Basın İlan Kurumunun bir gazeteye resmî ilanlardan men cezası vermesine ilişkin Başbakandan sorusu ve Başbakan Yardımcısı Hakan Çavuşoğlu’nun cevabı (7/14773)</w:t>
      </w:r>
    </w:p>
    <w:p w:rsidRPr="0096579B" w:rsidR="0096579B" w:rsidP="0096579B" w:rsidRDefault="0096579B">
      <w:pPr>
        <w:spacing w:after="120"/>
        <w:ind w:left="23" w:right="62" w:firstLine="822"/>
        <w:jc w:val="both"/>
        <w:rPr>
          <w:color w:val="000000"/>
          <w:sz w:val="18"/>
        </w:rPr>
      </w:pPr>
      <w:r w:rsidRPr="0096579B">
        <w:rPr>
          <w:color w:val="000000"/>
          <w:sz w:val="18"/>
        </w:rPr>
        <w:t>8.- İstanbul Milletvekili Mustafa Sezgin Tanrıkulu'nun, yasal takibe düşen bireysel kredi ve kredi kartı borçlarındaki artışa ilişkin Başbakandan sorusu ve Başbakan Yardımcısı Mehmet Şimşek’in cevabı (7/14795)</w:t>
      </w:r>
    </w:p>
    <w:p w:rsidRPr="0096579B" w:rsidR="0096579B" w:rsidP="0096579B" w:rsidRDefault="0096579B">
      <w:pPr>
        <w:spacing w:after="120"/>
        <w:ind w:left="23" w:right="62" w:firstLine="822"/>
        <w:jc w:val="both"/>
        <w:rPr>
          <w:color w:val="000000"/>
          <w:sz w:val="18"/>
        </w:rPr>
      </w:pPr>
      <w:r w:rsidRPr="0096579B">
        <w:rPr>
          <w:color w:val="000000"/>
          <w:sz w:val="18"/>
        </w:rPr>
        <w:t>9.- Edirne Milletvekili Okan Gaytancıoğlu'nun, 2002 yılından itibaren tüketici kredisi ve kredi kartı borçları için vatandaşların ba</w:t>
      </w:r>
      <w:r w:rsidRPr="0096579B">
        <w:rPr>
          <w:color w:val="000000"/>
          <w:sz w:val="18"/>
        </w:rPr>
        <w:t>n</w:t>
      </w:r>
      <w:r w:rsidRPr="0096579B">
        <w:rPr>
          <w:color w:val="000000"/>
          <w:sz w:val="18"/>
        </w:rPr>
        <w:t>kalara ödediği faiz miktarına ve tüketici kredisindeki faizin yüksekliğine ilişkin Başbakandan sorusu ve Başbakan Yardımcısı Mehmet Şi</w:t>
      </w:r>
      <w:r w:rsidRPr="0096579B">
        <w:rPr>
          <w:color w:val="000000"/>
          <w:sz w:val="18"/>
        </w:rPr>
        <w:t>m</w:t>
      </w:r>
      <w:r w:rsidRPr="0096579B">
        <w:rPr>
          <w:color w:val="000000"/>
          <w:sz w:val="18"/>
        </w:rPr>
        <w:t>şek’in cevabı  (7/14815)</w:t>
      </w:r>
    </w:p>
    <w:p w:rsidRPr="0096579B" w:rsidR="0096579B" w:rsidP="0096579B" w:rsidRDefault="0096579B">
      <w:pPr>
        <w:spacing w:after="120"/>
        <w:ind w:left="23" w:right="62" w:firstLine="822"/>
        <w:jc w:val="both"/>
        <w:rPr>
          <w:color w:val="000000"/>
          <w:sz w:val="18"/>
        </w:rPr>
      </w:pPr>
      <w:r w:rsidRPr="0096579B">
        <w:rPr>
          <w:color w:val="000000"/>
          <w:sz w:val="18"/>
        </w:rPr>
        <w:t>10.- Gaziantep Milletvekili Mahmut Toğrul'un, Adana E Tipi Kapalı Ceza İnfaz Kurumunda üç çocuğun hayatını kaybettiği yangı</w:t>
      </w:r>
      <w:r w:rsidRPr="0096579B">
        <w:rPr>
          <w:color w:val="000000"/>
          <w:sz w:val="18"/>
        </w:rPr>
        <w:t>n</w:t>
      </w:r>
      <w:r w:rsidRPr="0096579B">
        <w:rPr>
          <w:color w:val="000000"/>
          <w:sz w:val="18"/>
        </w:rPr>
        <w:t>la ilgili soruşturmaya ve Bakanlık tarafından alınan önlemlere ilişkin sorusu ve Adalet Bakanı Abdülhamit Gül’ün cevabı (7/14821)</w:t>
      </w:r>
    </w:p>
    <w:p w:rsidRPr="0096579B" w:rsidR="0096579B" w:rsidP="0096579B" w:rsidRDefault="0096579B">
      <w:pPr>
        <w:spacing w:after="120"/>
        <w:ind w:left="23" w:right="62" w:firstLine="822"/>
        <w:jc w:val="both"/>
        <w:rPr>
          <w:color w:val="000000"/>
          <w:sz w:val="18"/>
        </w:rPr>
      </w:pPr>
      <w:r w:rsidRPr="0096579B">
        <w:rPr>
          <w:color w:val="000000"/>
          <w:sz w:val="18"/>
        </w:rPr>
        <w:t>11.- İstanbul Milletvekili Mustafa Sezgin Tanrıkulu'nun, 2002 ve 2017 yıllarında bankalardaki yabancı ortak sayısına ilişkin Başb</w:t>
      </w:r>
      <w:r w:rsidRPr="0096579B">
        <w:rPr>
          <w:color w:val="000000"/>
          <w:sz w:val="18"/>
        </w:rPr>
        <w:t>a</w:t>
      </w:r>
      <w:r w:rsidRPr="0096579B">
        <w:rPr>
          <w:color w:val="000000"/>
          <w:sz w:val="18"/>
        </w:rPr>
        <w:t>kandan sorusu ve Başbakan Yardımcısı Mehmet Şimşek’in cevabı (7/14918)</w:t>
      </w:r>
    </w:p>
    <w:p w:rsidRPr="0096579B" w:rsidR="0096579B" w:rsidP="0096579B" w:rsidRDefault="0096579B">
      <w:pPr>
        <w:spacing w:after="120"/>
        <w:ind w:left="23" w:right="62" w:firstLine="822"/>
        <w:jc w:val="both"/>
        <w:rPr>
          <w:color w:val="000000"/>
          <w:sz w:val="18"/>
        </w:rPr>
      </w:pPr>
      <w:r w:rsidRPr="0096579B">
        <w:rPr>
          <w:color w:val="000000"/>
          <w:sz w:val="18"/>
        </w:rPr>
        <w:t>12.- İzmir Milletvekili Selin Sayek Böke'nin, Türkiye Varlık Fonuna ait alt fonların müstakbel faaliyetlerine ilişkin Başbakandan sorusu ve Başbakan Yardımcısı Mehmet Şimşek’in cevabı (7/14953)</w:t>
      </w:r>
    </w:p>
    <w:p w:rsidRPr="0096579B" w:rsidR="0096579B" w:rsidP="0096579B" w:rsidRDefault="0096579B">
      <w:pPr>
        <w:spacing w:after="120"/>
        <w:ind w:left="23" w:right="62" w:firstLine="822"/>
        <w:jc w:val="both"/>
        <w:rPr>
          <w:color w:val="000000"/>
          <w:sz w:val="18"/>
        </w:rPr>
      </w:pPr>
      <w:r w:rsidRPr="0096579B">
        <w:rPr>
          <w:color w:val="000000"/>
          <w:sz w:val="18"/>
        </w:rPr>
        <w:t>13.- Manisa Milletvekili Erkan Akçay'ın, Manisa'daki zehirlenme vakası sonrasında şehit olan bir askere ait adli tıp raporuna ilişkin sorusu ve Adalet Bakanı Abdülhamit Gül’ün cevabı (7/14977)</w:t>
      </w:r>
    </w:p>
    <w:p w:rsidRPr="0096579B" w:rsidR="0096579B" w:rsidP="0096579B" w:rsidRDefault="0096579B">
      <w:pPr>
        <w:spacing w:after="120"/>
        <w:ind w:left="23" w:right="62" w:firstLine="822"/>
        <w:jc w:val="both"/>
        <w:rPr>
          <w:color w:val="000000"/>
          <w:sz w:val="18"/>
        </w:rPr>
      </w:pPr>
      <w:r w:rsidRPr="0096579B">
        <w:rPr>
          <w:color w:val="000000"/>
          <w:sz w:val="18"/>
        </w:rPr>
        <w:t>14.- Kocaeli Milletvekili Tahsin Tarhan'ın, Kocaeli'nin Gebze ilçesinde bulunan Hünkar Çayırı'na 1. derece sit alanı olmasına ra</w:t>
      </w:r>
      <w:r w:rsidRPr="0096579B">
        <w:rPr>
          <w:color w:val="000000"/>
          <w:sz w:val="18"/>
        </w:rPr>
        <w:t>ğ</w:t>
      </w:r>
      <w:r w:rsidRPr="0096579B">
        <w:rPr>
          <w:color w:val="000000"/>
          <w:sz w:val="18"/>
        </w:rPr>
        <w:t>men yol açıldığı iddiasına, alanın özelleştirme kapsamından çıkarılmasına ve kullanımına ilişkin sorusu ve Maliye Bakanı Naci Ağbal’ın cev</w:t>
      </w:r>
      <w:r w:rsidRPr="0096579B">
        <w:rPr>
          <w:color w:val="000000"/>
          <w:sz w:val="18"/>
        </w:rPr>
        <w:t>a</w:t>
      </w:r>
      <w:r w:rsidRPr="0096579B">
        <w:rPr>
          <w:color w:val="000000"/>
          <w:sz w:val="18"/>
        </w:rPr>
        <w:t>bı (7/15174)</w:t>
      </w:r>
    </w:p>
    <w:p w:rsidRPr="0096579B" w:rsidR="0096579B" w:rsidP="0096579B" w:rsidRDefault="0096579B">
      <w:pPr>
        <w:spacing w:after="120"/>
        <w:ind w:left="23" w:right="62" w:firstLine="822"/>
        <w:jc w:val="both"/>
        <w:rPr>
          <w:color w:val="000000"/>
          <w:sz w:val="18"/>
        </w:rPr>
      </w:pPr>
      <w:r w:rsidRPr="0096579B">
        <w:rPr>
          <w:color w:val="000000"/>
          <w:sz w:val="18"/>
        </w:rPr>
        <w:t>15.- İstanbul Milletvekili Mustafa Sezgin Tanrıkulu'nun, Şeker Piyasası Üst Kurulu yöneticilerinin mali ve sosyal haklarına ilişkin Başbakandan sorusu ve Bilim, Sanayi ve Teknoloji Bakanı Faruk Özlü’nün cevabı (7/15288)</w:t>
      </w:r>
    </w:p>
    <w:p w:rsidRPr="0096579B" w:rsidR="0096579B" w:rsidP="0096579B" w:rsidRDefault="0096579B">
      <w:pPr>
        <w:spacing w:after="120"/>
        <w:ind w:left="23" w:right="62" w:firstLine="822"/>
        <w:jc w:val="both"/>
        <w:rPr>
          <w:color w:val="000000"/>
          <w:sz w:val="18"/>
        </w:rPr>
      </w:pPr>
      <w:r w:rsidRPr="0096579B">
        <w:rPr>
          <w:color w:val="000000"/>
          <w:sz w:val="18"/>
        </w:rPr>
        <w:t>16.- İstanbul Milletvekili Mustafa Sezgin Tanrıkulu'nun, Sermaye Piyasası Kurulu yöneticilerinin mali ve sosyal haklarına ilişkin Başbakandan sorusu ve Başbakan Yardımcısı Mehmet Şimşek’in cevabı (7/15289)</w:t>
      </w:r>
    </w:p>
    <w:p w:rsidRPr="0096579B" w:rsidR="0096579B" w:rsidP="0096579B" w:rsidRDefault="0096579B">
      <w:pPr>
        <w:spacing w:after="120"/>
        <w:ind w:left="23" w:right="62" w:firstLine="822"/>
        <w:jc w:val="both"/>
        <w:rPr>
          <w:color w:val="000000"/>
          <w:sz w:val="18"/>
        </w:rPr>
      </w:pPr>
      <w:r w:rsidRPr="0096579B">
        <w:rPr>
          <w:color w:val="000000"/>
          <w:sz w:val="18"/>
        </w:rPr>
        <w:t>17.- İstanbul Milletvekili Mustafa Sezgin Tanrıkulu'nun, Bankacılık Düzenleme ve Denetleme Kurulu yöneticilerinin mali ve so</w:t>
      </w:r>
      <w:r w:rsidRPr="0096579B">
        <w:rPr>
          <w:color w:val="000000"/>
          <w:sz w:val="18"/>
        </w:rPr>
        <w:t>s</w:t>
      </w:r>
      <w:r w:rsidRPr="0096579B">
        <w:rPr>
          <w:color w:val="000000"/>
          <w:sz w:val="18"/>
        </w:rPr>
        <w:t>yal haklarına ilişkin Başbakandan sorusu ve Başbakan Yardımcısı Mehmet Şimşek’in cevabı (7/15307)</w:t>
      </w:r>
    </w:p>
    <w:p w:rsidRPr="0096579B" w:rsidR="0096579B" w:rsidP="0096579B" w:rsidRDefault="0096579B">
      <w:pPr>
        <w:spacing w:after="120"/>
        <w:ind w:left="23" w:right="62" w:firstLine="822"/>
        <w:jc w:val="both"/>
        <w:rPr>
          <w:color w:val="000000"/>
          <w:sz w:val="18"/>
        </w:rPr>
      </w:pPr>
      <w:r w:rsidRPr="0096579B">
        <w:rPr>
          <w:color w:val="000000"/>
          <w:sz w:val="18"/>
        </w:rPr>
        <w:t>18.- Tekirdağ Milletvekili Faik Öztrak'ın, BDDK tarafından banka gayrimenkullerine yönelik olarak yapılan bir düzenlemeye ili</w:t>
      </w:r>
      <w:r w:rsidRPr="0096579B">
        <w:rPr>
          <w:color w:val="000000"/>
          <w:sz w:val="18"/>
        </w:rPr>
        <w:t>ş</w:t>
      </w:r>
      <w:r w:rsidRPr="0096579B">
        <w:rPr>
          <w:color w:val="000000"/>
          <w:sz w:val="18"/>
        </w:rPr>
        <w:t>kin sorusu ve Başbakan Yardımcısı Mehmet Şimşek’in cevabı (7/15497)</w:t>
      </w:r>
    </w:p>
    <w:p w:rsidRPr="0096579B" w:rsidR="0096579B" w:rsidP="0096579B" w:rsidRDefault="0096579B">
      <w:pPr>
        <w:spacing w:after="120"/>
        <w:ind w:left="23" w:right="62" w:firstLine="822"/>
        <w:jc w:val="both"/>
        <w:rPr>
          <w:color w:val="000000"/>
          <w:sz w:val="18"/>
        </w:rPr>
      </w:pPr>
      <w:r w:rsidRPr="0096579B">
        <w:rPr>
          <w:color w:val="000000"/>
          <w:sz w:val="18"/>
        </w:rPr>
        <w:t>19.- Balıkesir Milletvekili İsmail Ok'un, 2002-2017 yılları arasında Balıkesir'de vatandaşlarca kullanılan banka kredilerine ilişkin Başbakandan sorusu ve Başbakan Yardımcısı Mehmet Şimşek’in cevabı (7/15784)</w:t>
      </w:r>
    </w:p>
    <w:p w:rsidRPr="0096579B" w:rsidR="0096579B" w:rsidP="0096579B" w:rsidRDefault="0096579B">
      <w:pPr>
        <w:spacing w:after="120"/>
        <w:ind w:left="23" w:right="62" w:firstLine="822"/>
        <w:jc w:val="both"/>
        <w:rPr>
          <w:color w:val="000000"/>
          <w:sz w:val="18"/>
        </w:rPr>
      </w:pPr>
      <w:r w:rsidRPr="0096579B">
        <w:rPr>
          <w:color w:val="000000"/>
          <w:sz w:val="18"/>
        </w:rPr>
        <w:t>20.- Kocaeli Milletvekili Tahsin Tarhan'ın, Bakanlık ve bağlı kuruluşlarca 2002-2017 yılları arasında Kocaeli iline yapılan yatırı</w:t>
      </w:r>
      <w:r w:rsidRPr="0096579B">
        <w:rPr>
          <w:color w:val="000000"/>
          <w:sz w:val="18"/>
        </w:rPr>
        <w:t>m</w:t>
      </w:r>
      <w:r w:rsidRPr="0096579B">
        <w:rPr>
          <w:color w:val="000000"/>
          <w:sz w:val="18"/>
        </w:rPr>
        <w:t>lara ilişkin sorusu ve Bilim, Sanayi ve Teknoloji Bakanı Faruk Özlü’nün cevabı (7/15794)</w:t>
      </w:r>
    </w:p>
    <w:p w:rsidRPr="0096579B" w:rsidR="0096579B" w:rsidP="0096579B" w:rsidRDefault="0096579B">
      <w:pPr>
        <w:spacing w:after="120"/>
        <w:ind w:left="23" w:right="62" w:firstLine="822"/>
        <w:jc w:val="both"/>
        <w:rPr>
          <w:color w:val="000000"/>
          <w:sz w:val="18"/>
        </w:rPr>
      </w:pPr>
      <w:r w:rsidRPr="0096579B">
        <w:rPr>
          <w:color w:val="000000"/>
          <w:sz w:val="18"/>
        </w:rPr>
        <w:t>21.- Niğde Milletvekili Ömer Fethi Gürer'in, Varlık Fonu tarafından kullanılan kredilere ilişkin Başbakandan sorusu ve Başbakan Yardımcısı Mehmet Şimşek’in cevabı (7/16050)</w:t>
      </w:r>
    </w:p>
    <w:p w:rsidRPr="0096579B" w:rsidR="0096579B" w:rsidP="0096579B" w:rsidRDefault="0096579B">
      <w:pPr>
        <w:spacing w:after="120"/>
        <w:ind w:left="23" w:right="62" w:firstLine="822"/>
        <w:jc w:val="both"/>
        <w:rPr>
          <w:color w:val="000000"/>
          <w:sz w:val="18"/>
        </w:rPr>
      </w:pPr>
      <w:r w:rsidRPr="0096579B">
        <w:rPr>
          <w:color w:val="000000"/>
          <w:sz w:val="18"/>
        </w:rPr>
        <w:t>22.- Niğde Milletvekili Ömer Fethi Gürer'in, Hazine Müsteşarlığı ve Varlık Fonunun harcama yetkileri arasındaki farklılıklara ili</w:t>
      </w:r>
      <w:r w:rsidRPr="0096579B">
        <w:rPr>
          <w:color w:val="000000"/>
          <w:sz w:val="18"/>
        </w:rPr>
        <w:t>ş</w:t>
      </w:r>
      <w:r w:rsidRPr="0096579B">
        <w:rPr>
          <w:color w:val="000000"/>
          <w:sz w:val="18"/>
        </w:rPr>
        <w:t>kin Başbakandan sorusu ve Başbakan Yardımcısı Mehmet Şimşek’in c</w:t>
      </w:r>
      <w:r w:rsidRPr="0096579B">
        <w:rPr>
          <w:color w:val="000000"/>
          <w:sz w:val="18"/>
        </w:rPr>
        <w:t>e</w:t>
      </w:r>
      <w:r w:rsidRPr="0096579B">
        <w:rPr>
          <w:color w:val="000000"/>
          <w:sz w:val="18"/>
        </w:rPr>
        <w:t>vabı (7/16051)</w:t>
      </w:r>
    </w:p>
    <w:p w:rsidRPr="0096579B" w:rsidR="0096579B" w:rsidP="0096579B" w:rsidRDefault="0096579B">
      <w:pPr>
        <w:spacing w:after="120"/>
        <w:ind w:left="23" w:right="62" w:firstLine="822"/>
        <w:jc w:val="both"/>
        <w:rPr>
          <w:color w:val="000000"/>
          <w:sz w:val="18"/>
        </w:rPr>
      </w:pPr>
      <w:r w:rsidRPr="0096579B">
        <w:rPr>
          <w:color w:val="000000"/>
          <w:sz w:val="18"/>
        </w:rPr>
        <w:t>23.- Niğde Milletvekili Ömer Fethi Gürer'in, son bir yılda yurt dışındaki bankalarda hesap açan ve Türkiye'de yaşayan Türk vata</w:t>
      </w:r>
      <w:r w:rsidRPr="0096579B">
        <w:rPr>
          <w:color w:val="000000"/>
          <w:sz w:val="18"/>
        </w:rPr>
        <w:t>n</w:t>
      </w:r>
      <w:r w:rsidRPr="0096579B">
        <w:rPr>
          <w:color w:val="000000"/>
          <w:sz w:val="18"/>
        </w:rPr>
        <w:t>daşlarına ilişkin Başbakandan sorusu ve Başbakan Yardımcısı Mehmet Şi</w:t>
      </w:r>
      <w:r w:rsidRPr="0096579B">
        <w:rPr>
          <w:color w:val="000000"/>
          <w:sz w:val="18"/>
        </w:rPr>
        <w:t>m</w:t>
      </w:r>
      <w:r w:rsidRPr="0096579B">
        <w:rPr>
          <w:color w:val="000000"/>
          <w:sz w:val="18"/>
        </w:rPr>
        <w:t>şek’in cevabı (7/16052)</w:t>
      </w:r>
    </w:p>
    <w:p w:rsidRPr="0096579B" w:rsidR="0096579B" w:rsidP="0096579B" w:rsidRDefault="0096579B">
      <w:pPr>
        <w:spacing w:after="120"/>
        <w:ind w:left="23" w:right="62" w:firstLine="822"/>
        <w:jc w:val="both"/>
        <w:rPr>
          <w:color w:val="000000"/>
          <w:sz w:val="18"/>
        </w:rPr>
      </w:pPr>
      <w:r w:rsidRPr="0096579B">
        <w:rPr>
          <w:color w:val="000000"/>
          <w:sz w:val="18"/>
        </w:rPr>
        <w:t>24.- Konya Milletvekili Mustafa Hüsnü Bozkurt'un, kozmetik ürünlerinde kredi kartına taksitli alışveriş imkânının kaldırılmasıyla firmaların uğradığı zarara, kapanan firma ve bayiliklere ve sektördeki daralmanın giderilmesine ilişkin Başbakandan sorusu ve Başbakan Ya</w:t>
      </w:r>
      <w:r w:rsidRPr="0096579B">
        <w:rPr>
          <w:color w:val="000000"/>
          <w:sz w:val="18"/>
        </w:rPr>
        <w:t>r</w:t>
      </w:r>
      <w:r w:rsidRPr="0096579B">
        <w:rPr>
          <w:color w:val="000000"/>
          <w:sz w:val="18"/>
        </w:rPr>
        <w:t>dımcısı Mehmet Şimşek’in cevabı (7/16058)</w:t>
      </w:r>
    </w:p>
    <w:p w:rsidRPr="0096579B" w:rsidR="00D64F4D" w:rsidP="0096579B" w:rsidRDefault="00D64F4D">
      <w:pPr>
        <w:pStyle w:val="GENELKURUL"/>
        <w:tabs>
          <w:tab w:val="left" w:pos="2268"/>
        </w:tabs>
        <w:spacing w:line="240" w:lineRule="auto"/>
        <w:ind w:left="0" w:firstLine="851"/>
        <w:jc w:val="center"/>
        <w:rPr>
          <w:sz w:val="18"/>
        </w:rPr>
      </w:pPr>
      <w:r w:rsidRPr="0096579B">
        <w:rPr>
          <w:sz w:val="18"/>
          <w:lang w:val="es-ES"/>
        </w:rPr>
        <w:t xml:space="preserve">1 Ekim 2017 Pazar </w:t>
      </w:r>
    </w:p>
    <w:p w:rsidRPr="0096579B" w:rsidR="00D64F4D" w:rsidP="0096579B" w:rsidRDefault="00D64F4D">
      <w:pPr>
        <w:pStyle w:val="GENELKURUL"/>
        <w:tabs>
          <w:tab w:val="left" w:pos="2268"/>
        </w:tabs>
        <w:spacing w:line="240" w:lineRule="auto"/>
        <w:ind w:left="0" w:firstLine="851"/>
        <w:jc w:val="center"/>
        <w:rPr>
          <w:sz w:val="18"/>
        </w:rPr>
      </w:pPr>
      <w:r w:rsidRPr="0096579B">
        <w:rPr>
          <w:sz w:val="18"/>
          <w:lang w:val="es-ES"/>
        </w:rPr>
        <w:t>BİRİNCİ OTURUM</w:t>
      </w:r>
    </w:p>
    <w:p w:rsidRPr="0096579B" w:rsidR="00D64F4D" w:rsidP="0096579B" w:rsidRDefault="00D64F4D">
      <w:pPr>
        <w:pStyle w:val="GENELKURUL"/>
        <w:tabs>
          <w:tab w:val="left" w:pos="2268"/>
        </w:tabs>
        <w:spacing w:line="240" w:lineRule="auto"/>
        <w:ind w:left="0" w:firstLine="851"/>
        <w:jc w:val="center"/>
        <w:rPr>
          <w:sz w:val="18"/>
        </w:rPr>
      </w:pPr>
      <w:r w:rsidRPr="0096579B">
        <w:rPr>
          <w:sz w:val="18"/>
          <w:lang w:val="es-ES"/>
        </w:rPr>
        <w:t>Açılma Saati: 14.00</w:t>
      </w:r>
    </w:p>
    <w:p w:rsidRPr="0096579B" w:rsidR="00D64F4D" w:rsidP="0096579B" w:rsidRDefault="00D64F4D">
      <w:pPr>
        <w:pStyle w:val="GENELKURUL"/>
        <w:tabs>
          <w:tab w:val="left" w:pos="2268"/>
        </w:tabs>
        <w:spacing w:line="240" w:lineRule="auto"/>
        <w:ind w:left="0" w:firstLine="851"/>
        <w:jc w:val="center"/>
        <w:rPr>
          <w:sz w:val="18"/>
        </w:rPr>
      </w:pPr>
      <w:r w:rsidRPr="0096579B">
        <w:rPr>
          <w:sz w:val="18"/>
          <w:lang w:val="es-ES"/>
        </w:rPr>
        <w:t xml:space="preserve">BAŞKAN: </w:t>
      </w:r>
      <w:r w:rsidRPr="0096579B">
        <w:rPr>
          <w:sz w:val="18"/>
        </w:rPr>
        <w:t>İsmail KAHRAMAN</w:t>
      </w:r>
    </w:p>
    <w:p w:rsidRPr="0096579B" w:rsidR="00D04A9F" w:rsidP="0096579B" w:rsidRDefault="00D64F4D">
      <w:pPr>
        <w:pStyle w:val="GENELKURUL"/>
        <w:tabs>
          <w:tab w:val="left" w:pos="2268"/>
        </w:tabs>
        <w:spacing w:line="240" w:lineRule="auto"/>
        <w:ind w:left="0" w:firstLine="851"/>
        <w:jc w:val="center"/>
        <w:rPr>
          <w:sz w:val="18"/>
          <w:szCs w:val="16"/>
        </w:rPr>
      </w:pPr>
      <w:r w:rsidRPr="0096579B">
        <w:rPr>
          <w:sz w:val="18"/>
          <w:szCs w:val="20"/>
          <w:lang w:val="es-ES"/>
        </w:rPr>
        <w:t>KÂTİP ÜYELER</w:t>
      </w:r>
      <w:r w:rsidRPr="0096579B" w:rsidR="00D04A9F">
        <w:rPr>
          <w:sz w:val="18"/>
          <w:szCs w:val="20"/>
          <w:lang w:val="es-ES"/>
        </w:rPr>
        <w:t xml:space="preserve"> :</w:t>
      </w:r>
      <w:r w:rsidRPr="0096579B" w:rsidR="00D04A9F">
        <w:rPr>
          <w:sz w:val="18"/>
          <w:szCs w:val="16"/>
        </w:rPr>
        <w:t xml:space="preserve"> Fatma KAPLAN HÜRRİYET (Kocaeli), İshak GAZEL (Kütahya)</w:t>
      </w:r>
    </w:p>
    <w:p w:rsidRPr="0096579B" w:rsidR="00D64F4D" w:rsidP="0096579B" w:rsidRDefault="00D64F4D">
      <w:pPr>
        <w:pStyle w:val="GENELKURUL"/>
        <w:tabs>
          <w:tab w:val="left" w:pos="2268"/>
        </w:tabs>
        <w:spacing w:line="240" w:lineRule="auto"/>
        <w:ind w:left="0" w:firstLine="851"/>
        <w:jc w:val="center"/>
        <w:rPr>
          <w:sz w:val="18"/>
        </w:rPr>
      </w:pPr>
      <w:r w:rsidRPr="0096579B">
        <w:rPr>
          <w:sz w:val="18"/>
          <w:lang w:val="es-ES"/>
        </w:rPr>
        <w:t>----0-----</w:t>
      </w:r>
    </w:p>
    <w:p w:rsidRPr="0096579B" w:rsidR="00D04A9F" w:rsidP="0096579B" w:rsidRDefault="00D64F4D">
      <w:pPr>
        <w:pStyle w:val="GENELKURUL"/>
        <w:spacing w:line="240" w:lineRule="auto"/>
        <w:ind w:firstLine="851"/>
        <w:rPr>
          <w:sz w:val="18"/>
        </w:rPr>
      </w:pPr>
      <w:r w:rsidRPr="0096579B">
        <w:rPr>
          <w:sz w:val="18"/>
        </w:rPr>
        <w:t xml:space="preserve">BAŞKAN – </w:t>
      </w:r>
      <w:r w:rsidRPr="0096579B" w:rsidR="00D04A9F">
        <w:rPr>
          <w:sz w:val="18"/>
        </w:rPr>
        <w:t xml:space="preserve">Aziz ve necip milletimizin temsilcisi </w:t>
      </w:r>
      <w:r w:rsidRPr="0096579B" w:rsidR="00577FE7">
        <w:rPr>
          <w:sz w:val="18"/>
        </w:rPr>
        <w:t>G</w:t>
      </w:r>
      <w:r w:rsidRPr="0096579B" w:rsidR="00D04A9F">
        <w:rPr>
          <w:sz w:val="18"/>
        </w:rPr>
        <w:t>azi Türkiye Büyük Millet Meclisinin</w:t>
      </w:r>
      <w:r w:rsidRPr="0096579B" w:rsidR="006D7342">
        <w:rPr>
          <w:sz w:val="18"/>
        </w:rPr>
        <w:t xml:space="preserve"> </w:t>
      </w:r>
      <w:r w:rsidRPr="0096579B" w:rsidR="00D04A9F">
        <w:rPr>
          <w:sz w:val="18"/>
        </w:rPr>
        <w:t xml:space="preserve">değerli milletvekilleri, Türkiye Büyük Millet Meclisimizin 26'ncı Yasama Döneminin 3'üncü Yasama Yılının 1'inci Birleşimini açıyorum. </w:t>
      </w:r>
    </w:p>
    <w:p w:rsidRPr="0096579B" w:rsidR="00D04A9F" w:rsidP="0096579B" w:rsidRDefault="00D04A9F">
      <w:pPr>
        <w:pStyle w:val="GENELKURUL"/>
        <w:spacing w:line="240" w:lineRule="auto"/>
        <w:ind w:firstLine="851"/>
        <w:rPr>
          <w:sz w:val="18"/>
        </w:rPr>
      </w:pPr>
      <w:r w:rsidRPr="0096579B">
        <w:rPr>
          <w:sz w:val="18"/>
        </w:rPr>
        <w:t>Toplantı yeter sayısı vardır, gündeme geçiyoruz.</w:t>
      </w:r>
    </w:p>
    <w:p w:rsidRPr="0096579B" w:rsidR="00D04A9F" w:rsidP="0096579B" w:rsidRDefault="00D04A9F">
      <w:pPr>
        <w:pStyle w:val="GENELKURUL"/>
        <w:spacing w:line="240" w:lineRule="auto"/>
        <w:ind w:firstLine="851"/>
        <w:rPr>
          <w:sz w:val="18"/>
        </w:rPr>
      </w:pPr>
      <w:r w:rsidRPr="0096579B">
        <w:rPr>
          <w:sz w:val="18"/>
        </w:rPr>
        <w:t>Yeni yasama yılının milletimiz, devletimiz, gönül coğrafyamız ve insanlık için hayırlı çalışmalara vesile olmasını temenni ediyor, sizleri hürmetle selamlıyorum.</w:t>
      </w:r>
    </w:p>
    <w:p w:rsidRPr="0096579B" w:rsidR="0060543D" w:rsidP="0096579B" w:rsidRDefault="0060543D">
      <w:pPr>
        <w:tabs>
          <w:tab w:val="center" w:pos="5100"/>
        </w:tabs>
        <w:suppressAutoHyphens/>
        <w:ind w:left="79" w:right="62" w:firstLine="851"/>
        <w:jc w:val="both"/>
        <w:rPr>
          <w:sz w:val="18"/>
        </w:rPr>
      </w:pPr>
      <w:r w:rsidRPr="0096579B">
        <w:rPr>
          <w:sz w:val="18"/>
        </w:rPr>
        <w:t>II.- ÖLÜM, SAYGI DURUŞU VE TAZİYELER</w:t>
      </w:r>
    </w:p>
    <w:p w:rsidRPr="0096579B" w:rsidR="0060543D" w:rsidP="0096579B" w:rsidRDefault="0060543D">
      <w:pPr>
        <w:tabs>
          <w:tab w:val="center" w:pos="5100"/>
        </w:tabs>
        <w:suppressAutoHyphens/>
        <w:ind w:left="79" w:right="62" w:firstLine="851"/>
        <w:jc w:val="both"/>
        <w:rPr>
          <w:color w:val="000000"/>
          <w:sz w:val="18"/>
        </w:rPr>
      </w:pPr>
      <w:r w:rsidRPr="0096579B">
        <w:rPr>
          <w:sz w:val="18"/>
        </w:rPr>
        <w:t xml:space="preserve">1.- </w:t>
      </w:r>
      <w:r w:rsidRPr="0096579B">
        <w:rPr>
          <w:color w:val="000000"/>
          <w:sz w:val="18"/>
        </w:rPr>
        <w:t>Gaziantep Milletvekili Abdulkadir Yüksel’in vefatı nedeniyle saygı duruşu</w:t>
      </w:r>
    </w:p>
    <w:p w:rsidRPr="0096579B" w:rsidR="00FA169F" w:rsidP="0096579B" w:rsidRDefault="00403D38">
      <w:pPr>
        <w:pStyle w:val="GENELKURUL"/>
        <w:spacing w:line="240" w:lineRule="auto"/>
        <w:ind w:firstLine="851"/>
        <w:rPr>
          <w:sz w:val="18"/>
        </w:rPr>
      </w:pPr>
      <w:r w:rsidRPr="0096579B">
        <w:rPr>
          <w:sz w:val="18"/>
        </w:rPr>
        <w:t xml:space="preserve">BAŞKAN – </w:t>
      </w:r>
      <w:r w:rsidRPr="0096579B" w:rsidR="00D04A9F">
        <w:rPr>
          <w:sz w:val="18"/>
        </w:rPr>
        <w:t>Gaziantep Milletvekili, kıymetli kardeşimiz Abd</w:t>
      </w:r>
      <w:r w:rsidRPr="0096579B" w:rsidR="00C31725">
        <w:rPr>
          <w:sz w:val="18"/>
        </w:rPr>
        <w:t>u</w:t>
      </w:r>
      <w:r w:rsidRPr="0096579B" w:rsidR="00D04A9F">
        <w:rPr>
          <w:sz w:val="18"/>
        </w:rPr>
        <w:t>lkadir Yüksel Bey, altı gün önce beka âlemine göç etmiştir. Hakk’a yürüyen Abd</w:t>
      </w:r>
      <w:r w:rsidRPr="0096579B" w:rsidR="00C31725">
        <w:rPr>
          <w:sz w:val="18"/>
        </w:rPr>
        <w:t>u</w:t>
      </w:r>
      <w:r w:rsidRPr="0096579B" w:rsidR="00D04A9F">
        <w:rPr>
          <w:sz w:val="18"/>
        </w:rPr>
        <w:t xml:space="preserve">lkadir Yüksel Bey, siyasi hayatında devamlı hizmette bulunan, yaptığı belediye başkanlığı döneminde de halkla bütünleşmiş, </w:t>
      </w:r>
      <w:r w:rsidRPr="0096579B" w:rsidR="00FA169F">
        <w:rPr>
          <w:sz w:val="18"/>
        </w:rPr>
        <w:t>çevresinde sevgi halesi meydana getirmiş değerli bir insandı. Meclisimizin teamülüne uygun olarak sizleri saygı duruşuna ve Fatiha okumaya davet ediyorum.</w:t>
      </w:r>
    </w:p>
    <w:p w:rsidRPr="0096579B" w:rsidR="00FA169F" w:rsidP="0096579B" w:rsidRDefault="00FA169F">
      <w:pPr>
        <w:pStyle w:val="GENELKURUL"/>
        <w:spacing w:line="240" w:lineRule="auto"/>
        <w:ind w:firstLine="851"/>
        <w:rPr>
          <w:sz w:val="18"/>
        </w:rPr>
      </w:pPr>
      <w:r w:rsidRPr="0096579B">
        <w:rPr>
          <w:sz w:val="18"/>
        </w:rPr>
        <w:t xml:space="preserve">(Saygı duruşunda bulunuldu) </w:t>
      </w:r>
    </w:p>
    <w:p w:rsidRPr="0096579B" w:rsidR="00FA169F" w:rsidP="0096579B" w:rsidRDefault="00FA169F">
      <w:pPr>
        <w:pStyle w:val="GENELKURUL"/>
        <w:spacing w:line="240" w:lineRule="auto"/>
        <w:ind w:firstLine="851"/>
        <w:rPr>
          <w:sz w:val="18"/>
        </w:rPr>
      </w:pPr>
      <w:r w:rsidRPr="0096579B">
        <w:rPr>
          <w:sz w:val="18"/>
        </w:rPr>
        <w:t>BAŞKAN – Teşekkür ederim.</w:t>
      </w:r>
    </w:p>
    <w:p w:rsidRPr="0096579B" w:rsidR="0060543D" w:rsidP="0096579B" w:rsidRDefault="0060543D">
      <w:pPr>
        <w:tabs>
          <w:tab w:val="center" w:pos="5100"/>
        </w:tabs>
        <w:suppressAutoHyphens/>
        <w:ind w:left="79" w:right="62" w:firstLine="851"/>
        <w:jc w:val="both"/>
        <w:rPr>
          <w:sz w:val="18"/>
        </w:rPr>
      </w:pPr>
      <w:r w:rsidRPr="0096579B">
        <w:rPr>
          <w:sz w:val="18"/>
        </w:rPr>
        <w:t>III.- OTURUM BAŞKANLARININ KONUŞMALARI</w:t>
      </w:r>
    </w:p>
    <w:p w:rsidRPr="0096579B" w:rsidR="0060543D" w:rsidP="0096579B" w:rsidRDefault="0060543D">
      <w:pPr>
        <w:tabs>
          <w:tab w:val="center" w:pos="5100"/>
        </w:tabs>
        <w:suppressAutoHyphens/>
        <w:ind w:left="79" w:right="62" w:firstLine="851"/>
        <w:jc w:val="both"/>
        <w:rPr>
          <w:color w:val="000000"/>
          <w:sz w:val="18"/>
        </w:rPr>
      </w:pPr>
      <w:r w:rsidRPr="0096579B">
        <w:rPr>
          <w:sz w:val="18"/>
        </w:rPr>
        <w:t xml:space="preserve">1.- </w:t>
      </w:r>
      <w:r w:rsidRPr="0096579B">
        <w:rPr>
          <w:color w:val="000000"/>
          <w:sz w:val="18"/>
        </w:rPr>
        <w:t>TBMM Başkanı İsmail Kahraman’ın, 26’ncı Dönem Üçüncü Yasama Yılının hayırlı olmasını dilediğine ilişkin konuşması</w:t>
      </w:r>
    </w:p>
    <w:p w:rsidRPr="0096579B" w:rsidR="00FA169F" w:rsidP="0096579B" w:rsidRDefault="00FA169F">
      <w:pPr>
        <w:pStyle w:val="GENELKURUL"/>
        <w:spacing w:line="240" w:lineRule="auto"/>
        <w:ind w:firstLine="851"/>
        <w:rPr>
          <w:sz w:val="18"/>
        </w:rPr>
      </w:pPr>
      <w:r w:rsidRPr="0096579B">
        <w:rPr>
          <w:sz w:val="18"/>
        </w:rPr>
        <w:t>BAŞKAN - Değerli milletvekilleri, aziz ve necip milletim, kıymetli davetliler; Meclisimizin açılışından günümüze kadar, milletimiz ve devletimizi yaşatmak için büyük zorluklara göğüs gererek çalışan, mücadele eden tarihî şahsiyetlerimizi, manevi ve millî önderlerimizi rahmet, minnet ve şükranla yâd ediyorum.</w:t>
      </w:r>
    </w:p>
    <w:p w:rsidRPr="0096579B" w:rsidR="00FA169F" w:rsidP="0096579B" w:rsidRDefault="00FA169F">
      <w:pPr>
        <w:pStyle w:val="GENELKURUL"/>
        <w:spacing w:line="240" w:lineRule="auto"/>
        <w:ind w:firstLine="851"/>
        <w:rPr>
          <w:sz w:val="18"/>
        </w:rPr>
      </w:pPr>
      <w:r w:rsidRPr="0096579B">
        <w:rPr>
          <w:sz w:val="18"/>
        </w:rPr>
        <w:t>Bu mübarek çatı altında yapacağımız çalışmaların ve alacağımız kararların milletimiz adına hayırlara vesile olmasını niyaz ediyorum.</w:t>
      </w:r>
    </w:p>
    <w:p w:rsidRPr="0096579B" w:rsidR="00FA169F" w:rsidP="0096579B" w:rsidRDefault="00FA169F">
      <w:pPr>
        <w:pStyle w:val="GENELKURUL"/>
        <w:spacing w:line="240" w:lineRule="auto"/>
        <w:ind w:firstLine="851"/>
        <w:rPr>
          <w:sz w:val="18"/>
        </w:rPr>
      </w:pPr>
      <w:r w:rsidRPr="0096579B">
        <w:rPr>
          <w:sz w:val="18"/>
        </w:rPr>
        <w:t>Değerli milletvekilleri, 1876 yılında açılan Meclis-i Mebusandan günümüze kadar -arada kesintiler de olsa- yüz kırk bir yıllık Meclis geleneğimiz var. Millî iradenin tecelli ettiği Türkiye Büyük Millet Meclisi, açıldığı günden bu yana milletimizin istikbalini ilgilendiren kanun ve kararlara imza atarak ülkemizin karşılaştığı meselelerin çözüm yeri olmuştur.</w:t>
      </w:r>
    </w:p>
    <w:p w:rsidRPr="0096579B" w:rsidR="00FA169F" w:rsidP="0096579B" w:rsidRDefault="00FA169F">
      <w:pPr>
        <w:pStyle w:val="GENELKURUL"/>
        <w:spacing w:line="240" w:lineRule="auto"/>
        <w:ind w:firstLine="851"/>
        <w:rPr>
          <w:sz w:val="18"/>
        </w:rPr>
      </w:pPr>
      <w:r w:rsidRPr="0096579B">
        <w:rPr>
          <w:sz w:val="18"/>
        </w:rPr>
        <w:t>Toplumumuzda demokratik düşünceye karşı olanların Meclisi zaafa uğratmak maksadıyla yaptıkları propagandalar her zaman olagelmiştir.</w:t>
      </w:r>
    </w:p>
    <w:p w:rsidRPr="0096579B" w:rsidR="00FA169F" w:rsidP="0096579B" w:rsidRDefault="00FA169F">
      <w:pPr>
        <w:pStyle w:val="GENELKURUL"/>
        <w:spacing w:line="240" w:lineRule="auto"/>
        <w:ind w:firstLine="851"/>
        <w:rPr>
          <w:sz w:val="18"/>
        </w:rPr>
      </w:pPr>
      <w:r w:rsidRPr="0096579B">
        <w:rPr>
          <w:sz w:val="18"/>
        </w:rPr>
        <w:t>Bilindiği gibi, milletvekilleri, uzun ve meşakkatli bir siyasi mücadelenin sonunda seçilen, donanımlı ve saygın kişilerdir. İçinde bulunduğumuz 26'ncı Dönemde 81'i kadın olmak üzere 550 milletvekilimizin 507'sinin yükseköğrenim mezunu ve bunların da 238'inin akademik kariyer yaptığını görmekteyiz. Geçmiş yasama dönemlerinde de benzeri tabloların var olduğunu ayrıca vurgulamak isterim.</w:t>
      </w:r>
    </w:p>
    <w:p w:rsidRPr="0096579B" w:rsidR="00FA169F" w:rsidP="0096579B" w:rsidRDefault="00FA169F">
      <w:pPr>
        <w:pStyle w:val="GENELKURUL"/>
        <w:spacing w:line="240" w:lineRule="auto"/>
        <w:ind w:firstLine="851"/>
        <w:rPr>
          <w:sz w:val="18"/>
        </w:rPr>
      </w:pPr>
      <w:r w:rsidRPr="0096579B">
        <w:rPr>
          <w:sz w:val="18"/>
        </w:rPr>
        <w:t>Muhakkak ki Meclisimizin mehabetinin korunması ve şahsiyetlerin incitilmemesi herkesin ihtimam göstermesi gereken bir görevdir.</w:t>
      </w:r>
    </w:p>
    <w:p w:rsidRPr="0096579B" w:rsidR="00FA169F" w:rsidP="0096579B" w:rsidRDefault="00FA169F">
      <w:pPr>
        <w:pStyle w:val="GENELKURUL"/>
        <w:spacing w:line="240" w:lineRule="auto"/>
        <w:ind w:firstLine="851"/>
        <w:rPr>
          <w:sz w:val="18"/>
        </w:rPr>
      </w:pPr>
      <w:r w:rsidRPr="0096579B">
        <w:rPr>
          <w:sz w:val="18"/>
        </w:rPr>
        <w:t xml:space="preserve">Değerli milletvekilleri, Meclisimiz dünya meclisleri arasında doğrudan harp idare eden tek meclistir. İstiklal Harbi’nde yaptığımız dört savaşta; Gediz, İnönü, Sakarya ve Dumlupınar'da 9.167 şehit verdik ve millî mücadeleyi doğrudan bu Meclisimiz idare etti ve böylece “Gazi Meclis” unvanını aldı. Ankara semalarında top sesleri yankılanırken Birinci Meclisin o mübarek azaları idare lambalarının ışıkları altında, ürkmeden tam bir cihat ruhuyla cesaretle aylarca çalıştılar. O günden günümüze millet ve devlet düşmanları boş durmadılar, tuzaklar hazırladılar, hazırlattılar. </w:t>
      </w:r>
    </w:p>
    <w:p w:rsidRPr="0096579B" w:rsidR="00FA169F" w:rsidP="0096579B" w:rsidRDefault="00FA169F">
      <w:pPr>
        <w:pStyle w:val="GENELKURUL"/>
        <w:spacing w:line="240" w:lineRule="auto"/>
        <w:ind w:firstLine="851"/>
        <w:rPr>
          <w:sz w:val="18"/>
        </w:rPr>
      </w:pPr>
      <w:r w:rsidRPr="0096579B">
        <w:rPr>
          <w:sz w:val="18"/>
        </w:rPr>
        <w:t>Ülkemiz, emperyalist güçlerin kuklası ve uşağı olan FETÖ terör örgütünün eliyle bir darbe teşebbüsüne maruz kaldı. 15 Temmuz 2016 tarihinde Meclisimiz darbeye karşı duruşu, hainlere karşı korkusuzca örnek direnişiyle ikinci kez "Gazi" unvanını almayı hak etti. Bu darbenin önlenmesinin önderi, lideri halkımızı meydanlara, bütünlüğe ve direnişe çağıran Muhterem Cumhurbaşkanımız Recep Tayyip Erdoğan'dır. Yaptığı çağrı üzerine kurum ve kuruluşlarıyla bütün milletimiz bir araya geldi, meydanları doldurdu ve demokrasiyi özümsediğini bütün dünyaya gösterdi. (AK PARTİ sıralarından alkışlar) Taşıdığı üniformayla peygamber ocağının bir mensubu olduğu şuurunda olan subaylarımız ve askerlerimiz, selalarıyla katılan minarelerimiz, bulundukları şehirlerde önderlik yapan milletvekillerimiz, sivil toplum kuruluşlarımız topyekûn "darbeye hayır, demokrasiye evet" dedi.</w:t>
      </w:r>
    </w:p>
    <w:p w:rsidRPr="0096579B" w:rsidR="00FA169F" w:rsidP="0096579B" w:rsidRDefault="00FA169F">
      <w:pPr>
        <w:pStyle w:val="GENELKURUL"/>
        <w:spacing w:line="240" w:lineRule="auto"/>
        <w:ind w:firstLine="851"/>
        <w:rPr>
          <w:sz w:val="18"/>
        </w:rPr>
      </w:pPr>
      <w:r w:rsidRPr="0096579B">
        <w:rPr>
          <w:sz w:val="18"/>
        </w:rPr>
        <w:t>İBRAHİM ÖZDİŞ (Adana) - Mustafa Kemal Atatürk nerede Başkan!</w:t>
      </w:r>
    </w:p>
    <w:p w:rsidRPr="0096579B" w:rsidR="00FA169F" w:rsidP="0096579B" w:rsidRDefault="00FA169F">
      <w:pPr>
        <w:pStyle w:val="GENELKURUL"/>
        <w:spacing w:line="240" w:lineRule="auto"/>
        <w:ind w:firstLine="851"/>
        <w:rPr>
          <w:sz w:val="18"/>
        </w:rPr>
      </w:pPr>
      <w:r w:rsidRPr="0096579B">
        <w:rPr>
          <w:sz w:val="18"/>
        </w:rPr>
        <w:t>BAŞKAN - Bu kutlu direnişe katılan herkese Büyük Millet Meclisimiz adına şükranlarımı sunuyorum.</w:t>
      </w:r>
    </w:p>
    <w:p w:rsidRPr="0096579B" w:rsidR="00FA169F" w:rsidP="0096579B" w:rsidRDefault="00FA169F">
      <w:pPr>
        <w:pStyle w:val="GENELKURUL"/>
        <w:spacing w:line="240" w:lineRule="auto"/>
        <w:ind w:left="0" w:firstLine="851"/>
        <w:rPr>
          <w:sz w:val="18"/>
        </w:rPr>
      </w:pPr>
      <w:r w:rsidRPr="0096579B">
        <w:rPr>
          <w:sz w:val="18"/>
        </w:rPr>
        <w:t xml:space="preserve">Mankurt kafalı, kiralık beyin sahipleri FETÖ'cü teröristlere karşı, partisinin adı ne olursa olsun ay yıldızlı bayrağımızın altında birleşen, demokrasinin yanında yer alan necip milletimize Türkiye Büyük Millet Meclisi olarak tekrar teşekkür ediyorum. 250 şehidimizi rahmetle, minnetle anıyorum. </w:t>
      </w:r>
    </w:p>
    <w:p w:rsidRPr="0096579B" w:rsidR="00FA169F" w:rsidP="0096579B" w:rsidRDefault="00FA169F">
      <w:pPr>
        <w:pStyle w:val="GENELKURUL"/>
        <w:spacing w:line="240" w:lineRule="auto"/>
        <w:ind w:left="0" w:firstLine="851"/>
        <w:rPr>
          <w:sz w:val="18"/>
        </w:rPr>
      </w:pPr>
      <w:r w:rsidRPr="0096579B">
        <w:rPr>
          <w:sz w:val="18"/>
        </w:rPr>
        <w:t xml:space="preserve">Gemiler için en emniyetli yer limanlardır; ne var ki gemiler, limanda durmaları için değil denizlere ve okyanuslara açılmaları için inşa edilir. Fırtınalarda kaptanlar gemilerini terk etmezler, gemiyi ilk terk eden farelerdir. </w:t>
      </w:r>
    </w:p>
    <w:p w:rsidRPr="0096579B" w:rsidR="00FA169F" w:rsidP="0096579B" w:rsidRDefault="00FA169F">
      <w:pPr>
        <w:pStyle w:val="GENELKURUL"/>
        <w:spacing w:line="240" w:lineRule="auto"/>
        <w:ind w:left="0" w:firstLine="851"/>
        <w:rPr>
          <w:sz w:val="18"/>
        </w:rPr>
      </w:pPr>
      <w:r w:rsidRPr="0096579B">
        <w:rPr>
          <w:sz w:val="18"/>
        </w:rPr>
        <w:t>“Bir musibet bin nasihatten evladır.” diye bir sözümüz var. Bu darbe teşebbüsü milletimizin ruh kökünde bulunan birlik ve beraberlik duygusunun yeniden ortaya çıkmasına vesile oldu. Darbe girişiminde bulunanlara karşı meydanlarda bir ay boyuncu tutulan “Demokrasi Nöbeti” nin ardından Muhterem Cumhurbaşkanımızın davetiyle İstanbul’da “Demokrasi ve Şehitler Mitingi” adı altında muhteşem bir miting yapıldı. O gün o meydandaki 5 milyon kişi sadece kendilerini değil 80 milyonu, aynı zamanda gönül coğrafyamızın bütün insanlarını temsil ediyordu. Cenab-ı Hak birlik, beraberlik ve bütünlüğümüzü bozmasın, milletimize, devletimize zeval vermesin.</w:t>
      </w:r>
    </w:p>
    <w:p w:rsidRPr="0096579B" w:rsidR="00FA169F" w:rsidP="0096579B" w:rsidRDefault="00FA169F">
      <w:pPr>
        <w:pStyle w:val="GENELKURUL"/>
        <w:spacing w:line="240" w:lineRule="auto"/>
        <w:ind w:left="0" w:firstLine="851"/>
        <w:rPr>
          <w:sz w:val="18"/>
        </w:rPr>
      </w:pPr>
      <w:r w:rsidRPr="0096579B">
        <w:rPr>
          <w:sz w:val="18"/>
        </w:rPr>
        <w:t xml:space="preserve">Değerli milletvekilleri, geçtiğimiz yasama yılında Meclisimiz yoğun bir mesai sarf etti. Yaptığımız en önemli çalışmalardan ilki, Anayasa’da köklü bir değişiklik yapmak oldu. Genel Kurulda yapılan görüşmeler ve oylamalar sonrasında kabul edilen Anayasa değişikliği 16 Nisan 2017 tarihinde yapılan referandumdan sonra halkımızın “evet” oyuyla oylanarak yürürlüğe girdi. Kabul edilen Anayasa değişikliğine göre, 3 Kasım 2019’da yapılacak genel seçimlerden sonra 27’nci yasama döneminde Cumhurbaşkanlığı hükümet sistemine geçmiş olacağız. Bu sistem Türkiye Büyük Millet Meclisinin fonksiyonlarını yeniden tanımlıyor ve güçlendiriyor. </w:t>
      </w:r>
    </w:p>
    <w:p w:rsidRPr="0096579B" w:rsidR="00FA169F" w:rsidP="0096579B" w:rsidRDefault="00FA169F">
      <w:pPr>
        <w:pStyle w:val="GENELKURUL"/>
        <w:spacing w:line="240" w:lineRule="auto"/>
        <w:ind w:firstLine="851"/>
        <w:rPr>
          <w:sz w:val="18"/>
        </w:rPr>
      </w:pPr>
      <w:r w:rsidRPr="0096579B">
        <w:rPr>
          <w:sz w:val="18"/>
        </w:rPr>
        <w:t xml:space="preserve">Cumhurbaşkanlığı hükümet sistemiyle Türkiye Büyük Millet Meclisi yasamaya odaklanacak ve denetleme görevini daha güçlü bir şekilde yapacaktır kanaatindeyim. Yeni sistemde kuvvetler ayrılığı ilkesi gereği olarak kanun teklifleri milletvekillerimiz tarafından verilecek ve milletvekillerinin, yasama faaliyetlerine daha etkin bir şekilde katılımı sağlanacaktır. </w:t>
      </w:r>
    </w:p>
    <w:p w:rsidRPr="0096579B" w:rsidR="00FA169F" w:rsidP="0096579B" w:rsidRDefault="00FA169F">
      <w:pPr>
        <w:pStyle w:val="GENELKURUL"/>
        <w:spacing w:line="240" w:lineRule="auto"/>
        <w:ind w:firstLine="851"/>
        <w:rPr>
          <w:sz w:val="18"/>
        </w:rPr>
      </w:pPr>
      <w:r w:rsidRPr="0096579B">
        <w:rPr>
          <w:sz w:val="18"/>
        </w:rPr>
        <w:t>Yeni sistemin en önemli gayelerinden biri de yasama, yürütme, yargı erklerinin yetki ve sorumluluklarını netleştirerek yönetimde istikrarı temin etmektir. İnşallah Cumhurbaşkanlığı hükûmet sistemiyle ülkemiz bir daha hükûmet krizleri yaşamayacaktır.</w:t>
      </w:r>
    </w:p>
    <w:p w:rsidRPr="0096579B" w:rsidR="00FA169F" w:rsidP="0096579B" w:rsidRDefault="00FA169F">
      <w:pPr>
        <w:pStyle w:val="GENELKURUL"/>
        <w:spacing w:line="240" w:lineRule="auto"/>
        <w:ind w:firstLine="851"/>
        <w:rPr>
          <w:sz w:val="18"/>
        </w:rPr>
      </w:pPr>
      <w:r w:rsidRPr="0096579B">
        <w:rPr>
          <w:sz w:val="18"/>
        </w:rPr>
        <w:t xml:space="preserve">Yakın tarihimize baktığımızda, Türkiye Büyük Millet Meclisinin açılışından günümüze kadar geçen doksan yedi yıllık sürede 65 hükûmet kurulmuştur. Bir hükûmetin ömrü ortalama bir buçuk yıl olabilmiştir. Siyasi tarihimizde iki aylık, hatta yirmi sekiz günlük koalisyonlar gördük. Ülkemiz bütün ekonomik ve sosyal atılımlarını uzun soluklu hükûmetler döneminde gerçekleştirdi. Sosyal, ekonomik ve kültürel kalkınma siyasi istikrara dayanır. Yapılan değişiklik istikrarlı bir döneme girişimizi sağlayacaktır ümidindeyiz. </w:t>
      </w:r>
    </w:p>
    <w:p w:rsidRPr="0096579B" w:rsidR="00FA169F" w:rsidP="0096579B" w:rsidRDefault="00FA169F">
      <w:pPr>
        <w:pStyle w:val="GENELKURUL"/>
        <w:spacing w:line="240" w:lineRule="auto"/>
        <w:ind w:firstLine="851"/>
        <w:rPr>
          <w:sz w:val="18"/>
        </w:rPr>
      </w:pPr>
      <w:r w:rsidRPr="0096579B">
        <w:rPr>
          <w:sz w:val="18"/>
        </w:rPr>
        <w:t>Yaptığımız diğer çalışmalardan birisi de İç Tüzük’te 27 Temmuz 2017 tarihinde yaptığımız kısmi değişikliktir. Bu değişiklikle Genel Kurulun çalışma usul ve esasları yeniden belirlendi, yasama faaliyetlerine hız kazandırılmak istendi.</w:t>
      </w:r>
    </w:p>
    <w:p w:rsidRPr="0096579B" w:rsidR="00FA169F" w:rsidP="0096579B" w:rsidRDefault="00FA169F">
      <w:pPr>
        <w:pStyle w:val="GENELKURUL"/>
        <w:spacing w:line="240" w:lineRule="auto"/>
        <w:ind w:firstLine="851"/>
        <w:rPr>
          <w:sz w:val="18"/>
        </w:rPr>
      </w:pPr>
      <w:r w:rsidRPr="0096579B">
        <w:rPr>
          <w:sz w:val="18"/>
        </w:rPr>
        <w:t xml:space="preserve">Değerli milletvekilleri, bilindiği üzere içinde bulunduğumuz bina Türkiye Büyük Millet Meclisinin 3’üncü binasıdır. Bu binanın yapımıyla ilgili kanun 1937 yılında kabul edilmiş, temeli de 26 Ekim 1938 tarihinde atılmıştır. Ancak bina 1950 yılına kadar çeşitli sebeplerden, araya Cihan Harbi’nin girmesinden dolayı gerçekleştirilememiş, inşaatı yapılamamış, yeni binaya kavuşmak Demokrat Parti döneminde nasip olmuştur. Ne garip tecellidir ki binanın açılışı Millî Birlik Komitesi adı altındaki, Anayasa’yı çiğneyen eli kanlı çeteye nasip olmuştur. </w:t>
      </w:r>
    </w:p>
    <w:p w:rsidRPr="0096579B" w:rsidR="00FA169F" w:rsidP="0096579B" w:rsidRDefault="00FA169F">
      <w:pPr>
        <w:pStyle w:val="GENELKURUL"/>
        <w:spacing w:line="240" w:lineRule="auto"/>
        <w:ind w:firstLine="851"/>
        <w:rPr>
          <w:sz w:val="18"/>
        </w:rPr>
      </w:pPr>
      <w:r w:rsidRPr="0096579B">
        <w:rPr>
          <w:sz w:val="18"/>
        </w:rPr>
        <w:t xml:space="preserve">Binamızın kullanılmaya başlandığı 1961 yılından günümüze kadarki eskimeleri, 15 Temmuzda bombalanan ve mermilerle tahrip edilen alanları temizleyebilmek ve aslına uygun hâle getirebilmek için onarımlar yaptık. Artacak milletvekili sayısına uygun olarak gelecek dönemde yeni çalışmalar yapılacağı muhakkaktır. Bu arada, Külliye içinde rahmetli Başbakan Turgut Özal zamanında yapılan cami ise günümüz şartlarına uygun şekilde yeniden inşa edilecektir. </w:t>
      </w:r>
    </w:p>
    <w:p w:rsidRPr="0096579B" w:rsidR="00FA169F" w:rsidP="0096579B" w:rsidRDefault="00FA169F">
      <w:pPr>
        <w:pStyle w:val="GENELKURUL"/>
        <w:spacing w:line="240" w:lineRule="auto"/>
        <w:ind w:firstLine="851"/>
        <w:rPr>
          <w:sz w:val="18"/>
        </w:rPr>
      </w:pPr>
      <w:r w:rsidRPr="0096579B">
        <w:rPr>
          <w:sz w:val="18"/>
        </w:rPr>
        <w:t xml:space="preserve">Değerli milletvekilleri, devletimizin nitelikleri Anayasa’da belirlenmiştir. Türkiye Cumhuriyeti, milletini özne olarak kabul eden demokratik bir devlettir; insan haklarına ve hürriyetlerine öncelik tanır ve hukukun üstünlüğünü kabul eder. Siyaset, felsefe ve din karşısında tarafsızdır. Büyük devletlerin umutları da çözüm bekleyen meseleleri de büyük olur. Bu dönemde Meclisimizi oldukça yüklü bir dönem beklemektedir. Millî gelirine göre dünya devletleri arasında en fazla dış yardım yapan, Arakan ve Gazze başta olmak üzere gönül coğrafyasında bulunan bütün mazlum milletleri kucaklamaya devam eden 21’inci yüzyılın lider ülkesi büyük Türkiye hedefine uygun çalışmaların yapılması ve yasaların çıkartılması gerekmektedir. Milletvekillerinin hakları ve yükümlülüklerine ilişkin değişik kanunlarda yer alan hususlar tek kanun altında toplanmalıdır. Çalışmaların partiler arası uyum içinde yapılmasını temenni ediyorum. </w:t>
      </w:r>
    </w:p>
    <w:p w:rsidRPr="0096579B" w:rsidR="00FA169F" w:rsidP="0096579B" w:rsidRDefault="00FA169F">
      <w:pPr>
        <w:pStyle w:val="GENELKURUL"/>
        <w:spacing w:line="240" w:lineRule="auto"/>
        <w:ind w:firstLine="851"/>
        <w:rPr>
          <w:sz w:val="18"/>
        </w:rPr>
      </w:pPr>
      <w:r w:rsidRPr="0096579B">
        <w:rPr>
          <w:sz w:val="18"/>
        </w:rPr>
        <w:t xml:space="preserve">Yeni yasama yılının örnek olması ve siyasi tarihimizde taçlanmış bir dönem olarak anılması hepimizin ortak hedefi olmalıdır. Toplum Meclisi örnek alır. Mecliste hakaret, kavga görüntülerinin olmaması elzemdir. Bunu sağlamalıyız ve inşallah sağlayacağız. Bu hususta partilerimizin ortak inanç içinde olduğuna inanıyorum. Hedefimiz millî birlik ve kişiliğimizi koruyup, Türkiye’mizin ileri hedeflere yürüyüp ebet müddet olmasıdır. Bu noktada Sayın Cumhurbaşkanımızın özetlediği güzel bir ana Anayasa var: Tek millet, tek bayrak, tek vatan, tek devlet. İnşallah bu ana istikamette yürüyeceğiz. Ham heves içinde olanlar mercimek kafalarına soksunlar ki bu istikameti bozdurmayacağız. Ahtapotlar güçlü Türkiye yürüyüşümüzden bizi alıkoyamayacaklardır. </w:t>
      </w:r>
    </w:p>
    <w:p w:rsidRPr="0096579B" w:rsidR="00FA169F" w:rsidP="0096579B" w:rsidRDefault="00FA169F">
      <w:pPr>
        <w:pStyle w:val="GENELKURUL"/>
        <w:spacing w:line="240" w:lineRule="auto"/>
        <w:ind w:firstLine="851"/>
        <w:rPr>
          <w:sz w:val="18"/>
        </w:rPr>
      </w:pPr>
      <w:r w:rsidRPr="0096579B">
        <w:rPr>
          <w:sz w:val="18"/>
        </w:rPr>
        <w:t xml:space="preserve">Değerli milletvekilleri, müsaade ederseniz bu açılış toplantımızda iki edebî şahsiyetimizi misafir etmek istiyorum. Gönüller mimarı Yunus diyor ki: “Ben gelmedim dava için, benim işim sevi için/Dost’un evi gönüllerdir, gönüller yapmaya geldim.” </w:t>
      </w:r>
    </w:p>
    <w:p w:rsidRPr="0096579B" w:rsidR="00FA169F" w:rsidP="0096579B" w:rsidRDefault="00FA169F">
      <w:pPr>
        <w:pStyle w:val="GENELKURUL"/>
        <w:spacing w:line="240" w:lineRule="auto"/>
        <w:ind w:firstLine="851"/>
        <w:rPr>
          <w:sz w:val="18"/>
        </w:rPr>
      </w:pPr>
      <w:r w:rsidRPr="0096579B">
        <w:rPr>
          <w:sz w:val="18"/>
        </w:rPr>
        <w:t>Çağımızın hastalığı olan sevgisizliğe neşter vuran Yunus’umuzun yanında 2012 yılında Rahmetirahman’a kavuşan Abdurrahim Karakoç Bey’in “Birlik” şiirinden birkaç kıta okumak istiyorum:</w:t>
      </w:r>
    </w:p>
    <w:p w:rsidRPr="0096579B" w:rsidR="00FA169F" w:rsidP="0096579B" w:rsidRDefault="00FA169F">
      <w:pPr>
        <w:pStyle w:val="GENELKURUL"/>
        <w:spacing w:line="240" w:lineRule="auto"/>
        <w:ind w:firstLine="851"/>
        <w:rPr>
          <w:sz w:val="18"/>
        </w:rPr>
      </w:pPr>
      <w:r w:rsidRPr="0096579B">
        <w:rPr>
          <w:sz w:val="18"/>
        </w:rPr>
        <w:t xml:space="preserve">“Bilmeyen öğrensin, duymayan duysun! </w:t>
      </w:r>
    </w:p>
    <w:p w:rsidRPr="0096579B" w:rsidR="00FA169F" w:rsidP="0096579B" w:rsidRDefault="00FA169F">
      <w:pPr>
        <w:pStyle w:val="GENELKURUL"/>
        <w:spacing w:line="240" w:lineRule="auto"/>
        <w:ind w:firstLine="851"/>
        <w:rPr>
          <w:sz w:val="18"/>
        </w:rPr>
      </w:pPr>
      <w:r w:rsidRPr="0096579B">
        <w:rPr>
          <w:sz w:val="18"/>
        </w:rPr>
        <w:t xml:space="preserve">Kardeşiz, tek vücut, tek bir milletiz. </w:t>
      </w:r>
    </w:p>
    <w:p w:rsidRPr="0096579B" w:rsidR="00FA169F" w:rsidP="0096579B" w:rsidRDefault="00FA169F">
      <w:pPr>
        <w:pStyle w:val="GENELKURUL"/>
        <w:spacing w:line="240" w:lineRule="auto"/>
        <w:ind w:firstLine="851"/>
        <w:rPr>
          <w:sz w:val="18"/>
        </w:rPr>
      </w:pPr>
      <w:r w:rsidRPr="0096579B">
        <w:rPr>
          <w:sz w:val="18"/>
        </w:rPr>
        <w:t xml:space="preserve">Bölücü sapıklar aklına koysun </w:t>
      </w:r>
    </w:p>
    <w:p w:rsidRPr="0096579B" w:rsidR="00FA169F" w:rsidP="0096579B" w:rsidRDefault="00FA169F">
      <w:pPr>
        <w:pStyle w:val="GENELKURUL"/>
        <w:spacing w:line="240" w:lineRule="auto"/>
        <w:ind w:firstLine="851"/>
        <w:rPr>
          <w:sz w:val="18"/>
        </w:rPr>
      </w:pPr>
      <w:r w:rsidRPr="0096579B">
        <w:rPr>
          <w:sz w:val="18"/>
        </w:rPr>
        <w:t>Kardeşiz, tek vücut, tek bir milletiz.” (AK PARTİ ve Bakanlar Kurulu sıralarından alkışlar)</w:t>
      </w:r>
    </w:p>
    <w:p w:rsidRPr="0096579B" w:rsidR="00FA169F" w:rsidP="0096579B" w:rsidRDefault="00FA169F">
      <w:pPr>
        <w:pStyle w:val="GENELKURUL"/>
        <w:spacing w:line="240" w:lineRule="auto"/>
        <w:ind w:firstLine="851"/>
        <w:rPr>
          <w:sz w:val="18"/>
        </w:rPr>
      </w:pPr>
    </w:p>
    <w:p w:rsidRPr="0096579B" w:rsidR="00FA169F" w:rsidP="0096579B" w:rsidRDefault="00FA169F">
      <w:pPr>
        <w:pStyle w:val="GENELKURUL"/>
        <w:spacing w:line="240" w:lineRule="auto"/>
        <w:ind w:firstLine="851"/>
        <w:rPr>
          <w:sz w:val="18"/>
        </w:rPr>
      </w:pPr>
      <w:r w:rsidRPr="0096579B">
        <w:rPr>
          <w:sz w:val="18"/>
        </w:rPr>
        <w:t xml:space="preserve">“Allah bir, vatan bir, bayrak bir beden </w:t>
      </w:r>
    </w:p>
    <w:p w:rsidRPr="0096579B" w:rsidR="00FA169F" w:rsidP="0096579B" w:rsidRDefault="00FA169F">
      <w:pPr>
        <w:pStyle w:val="GENELKURUL"/>
        <w:spacing w:line="240" w:lineRule="auto"/>
        <w:ind w:firstLine="851"/>
        <w:rPr>
          <w:sz w:val="18"/>
        </w:rPr>
      </w:pPr>
      <w:r w:rsidRPr="0096579B">
        <w:rPr>
          <w:sz w:val="18"/>
        </w:rPr>
        <w:t xml:space="preserve">Yanlış yola sapmayalım bilmeden! </w:t>
      </w:r>
    </w:p>
    <w:p w:rsidRPr="0096579B" w:rsidR="00FA169F" w:rsidP="0096579B" w:rsidRDefault="00FA169F">
      <w:pPr>
        <w:pStyle w:val="GENELKURUL"/>
        <w:spacing w:line="240" w:lineRule="auto"/>
        <w:ind w:firstLine="851"/>
        <w:rPr>
          <w:sz w:val="18"/>
        </w:rPr>
      </w:pPr>
      <w:r w:rsidRPr="0096579B">
        <w:rPr>
          <w:sz w:val="18"/>
        </w:rPr>
        <w:t xml:space="preserve">Doğu, batı diye ayırmak neden? </w:t>
      </w:r>
    </w:p>
    <w:p w:rsidRPr="0096579B" w:rsidR="00FA169F" w:rsidP="0096579B" w:rsidRDefault="00FA169F">
      <w:pPr>
        <w:pStyle w:val="GENELKURUL"/>
        <w:spacing w:line="240" w:lineRule="auto"/>
        <w:ind w:firstLine="851"/>
        <w:rPr>
          <w:sz w:val="18"/>
        </w:rPr>
      </w:pPr>
      <w:r w:rsidRPr="0096579B">
        <w:rPr>
          <w:sz w:val="18"/>
        </w:rPr>
        <w:t xml:space="preserve">Kardeşiz, tek vücut, tek bir milletiz. </w:t>
      </w:r>
    </w:p>
    <w:p w:rsidRPr="0096579B" w:rsidR="00FA169F" w:rsidP="0096579B" w:rsidRDefault="00FA169F">
      <w:pPr>
        <w:pStyle w:val="GENELKURUL"/>
        <w:spacing w:line="240" w:lineRule="auto"/>
        <w:ind w:firstLine="851"/>
        <w:rPr>
          <w:sz w:val="18"/>
        </w:rPr>
      </w:pPr>
    </w:p>
    <w:p w:rsidRPr="0096579B" w:rsidR="00FA169F" w:rsidP="0096579B" w:rsidRDefault="00FA169F">
      <w:pPr>
        <w:pStyle w:val="GENELKURUL"/>
        <w:spacing w:line="240" w:lineRule="auto"/>
        <w:ind w:firstLine="851"/>
        <w:rPr>
          <w:sz w:val="18"/>
        </w:rPr>
      </w:pPr>
      <w:r w:rsidRPr="0096579B">
        <w:rPr>
          <w:sz w:val="18"/>
        </w:rPr>
        <w:t xml:space="preserve">Yırtılıp atılmaz tarih sepete! </w:t>
      </w:r>
    </w:p>
    <w:p w:rsidRPr="0096579B" w:rsidR="00FA169F" w:rsidP="0096579B" w:rsidRDefault="00FA169F">
      <w:pPr>
        <w:pStyle w:val="GENELKURUL"/>
        <w:spacing w:line="240" w:lineRule="auto"/>
        <w:ind w:firstLine="851"/>
        <w:rPr>
          <w:sz w:val="18"/>
        </w:rPr>
      </w:pPr>
      <w:r w:rsidRPr="0096579B">
        <w:rPr>
          <w:sz w:val="18"/>
        </w:rPr>
        <w:t xml:space="preserve">Birlik olduk camide ve cephede; </w:t>
      </w:r>
    </w:p>
    <w:p w:rsidRPr="0096579B" w:rsidR="00FA169F" w:rsidP="0096579B" w:rsidRDefault="00FA169F">
      <w:pPr>
        <w:pStyle w:val="GENELKURUL"/>
        <w:spacing w:line="240" w:lineRule="auto"/>
        <w:ind w:firstLine="851"/>
        <w:rPr>
          <w:sz w:val="18"/>
        </w:rPr>
      </w:pPr>
      <w:r w:rsidRPr="0096579B">
        <w:rPr>
          <w:sz w:val="18"/>
        </w:rPr>
        <w:t xml:space="preserve">Mohaç’ta, Kıbrıs’ta, Kocatepe'de </w:t>
      </w:r>
    </w:p>
    <w:p w:rsidRPr="0096579B" w:rsidR="00FA169F" w:rsidP="0096579B" w:rsidRDefault="00FA169F">
      <w:pPr>
        <w:pStyle w:val="GENELKURUL"/>
        <w:spacing w:line="240" w:lineRule="auto"/>
        <w:ind w:firstLine="851"/>
        <w:rPr>
          <w:sz w:val="18"/>
        </w:rPr>
      </w:pPr>
      <w:r w:rsidRPr="0096579B">
        <w:rPr>
          <w:sz w:val="18"/>
        </w:rPr>
        <w:t xml:space="preserve">Kardeşiz, tek vücut, tek bir milletiz. </w:t>
      </w:r>
    </w:p>
    <w:p w:rsidRPr="0096579B" w:rsidR="00FA169F" w:rsidP="0096579B" w:rsidRDefault="00FA169F">
      <w:pPr>
        <w:pStyle w:val="GENELKURUL"/>
        <w:spacing w:line="240" w:lineRule="auto"/>
        <w:ind w:left="0" w:firstLine="851"/>
        <w:rPr>
          <w:sz w:val="18"/>
        </w:rPr>
      </w:pPr>
    </w:p>
    <w:p w:rsidRPr="0096579B" w:rsidR="00FA169F" w:rsidP="0096579B" w:rsidRDefault="00FA169F">
      <w:pPr>
        <w:pStyle w:val="GENELKURUL"/>
        <w:spacing w:line="240" w:lineRule="auto"/>
        <w:ind w:firstLine="851"/>
        <w:rPr>
          <w:sz w:val="18"/>
        </w:rPr>
      </w:pPr>
      <w:r w:rsidRPr="0096579B">
        <w:rPr>
          <w:sz w:val="18"/>
        </w:rPr>
        <w:t xml:space="preserve">Kalacak adımız, kaldığı gibi, </w:t>
      </w:r>
    </w:p>
    <w:p w:rsidRPr="0096579B" w:rsidR="00FA169F" w:rsidP="0096579B" w:rsidRDefault="00FA169F">
      <w:pPr>
        <w:pStyle w:val="GENELKURUL"/>
        <w:spacing w:line="240" w:lineRule="auto"/>
        <w:ind w:firstLine="851"/>
        <w:rPr>
          <w:sz w:val="18"/>
        </w:rPr>
      </w:pPr>
      <w:r w:rsidRPr="0096579B">
        <w:rPr>
          <w:sz w:val="18"/>
        </w:rPr>
        <w:t xml:space="preserve">Âleme velvele saldığı gibi </w:t>
      </w:r>
    </w:p>
    <w:p w:rsidRPr="0096579B" w:rsidR="00FA169F" w:rsidP="0096579B" w:rsidRDefault="00FA169F">
      <w:pPr>
        <w:pStyle w:val="GENELKURUL"/>
        <w:spacing w:line="240" w:lineRule="auto"/>
        <w:ind w:firstLine="851"/>
        <w:rPr>
          <w:sz w:val="18"/>
        </w:rPr>
      </w:pPr>
      <w:r w:rsidRPr="0096579B">
        <w:rPr>
          <w:sz w:val="18"/>
        </w:rPr>
        <w:t>Dün Çanakkale’de olduğu gibi</w:t>
      </w:r>
    </w:p>
    <w:p w:rsidRPr="0096579B" w:rsidR="00FA169F" w:rsidP="0096579B" w:rsidRDefault="00FA169F">
      <w:pPr>
        <w:pStyle w:val="GENELKURUL"/>
        <w:spacing w:line="240" w:lineRule="auto"/>
        <w:ind w:firstLine="851"/>
        <w:rPr>
          <w:sz w:val="18"/>
        </w:rPr>
      </w:pPr>
      <w:r w:rsidRPr="0096579B">
        <w:rPr>
          <w:sz w:val="18"/>
        </w:rPr>
        <w:t xml:space="preserve">Kardeşiz, tek vücut, tek bir milletiz. </w:t>
      </w:r>
    </w:p>
    <w:p w:rsidRPr="0096579B" w:rsidR="00FA169F" w:rsidP="0096579B" w:rsidRDefault="00FA169F">
      <w:pPr>
        <w:pStyle w:val="GENELKURUL"/>
        <w:spacing w:line="240" w:lineRule="auto"/>
        <w:ind w:firstLine="851"/>
        <w:rPr>
          <w:sz w:val="18"/>
        </w:rPr>
      </w:pPr>
    </w:p>
    <w:p w:rsidRPr="0096579B" w:rsidR="00FA169F" w:rsidP="0096579B" w:rsidRDefault="00FA169F">
      <w:pPr>
        <w:pStyle w:val="GENELKURUL"/>
        <w:spacing w:line="240" w:lineRule="auto"/>
        <w:ind w:firstLine="851"/>
        <w:rPr>
          <w:sz w:val="18"/>
        </w:rPr>
      </w:pPr>
      <w:r w:rsidRPr="0096579B">
        <w:rPr>
          <w:sz w:val="18"/>
        </w:rPr>
        <w:t xml:space="preserve">Ne zulmü severiz, ne kinimiz var! </w:t>
      </w:r>
    </w:p>
    <w:p w:rsidRPr="0096579B" w:rsidR="00FA169F" w:rsidP="0096579B" w:rsidRDefault="00FA169F">
      <w:pPr>
        <w:pStyle w:val="GENELKURUL"/>
        <w:spacing w:line="240" w:lineRule="auto"/>
        <w:ind w:firstLine="851"/>
        <w:rPr>
          <w:sz w:val="18"/>
        </w:rPr>
      </w:pPr>
      <w:r w:rsidRPr="0096579B">
        <w:rPr>
          <w:sz w:val="18"/>
        </w:rPr>
        <w:t xml:space="preserve">Hayrı emreyleyen hak dinimiz var; </w:t>
      </w:r>
    </w:p>
    <w:p w:rsidRPr="0096579B" w:rsidR="00FA169F" w:rsidP="0096579B" w:rsidRDefault="00FA169F">
      <w:pPr>
        <w:pStyle w:val="GENELKURUL"/>
        <w:spacing w:line="240" w:lineRule="auto"/>
        <w:ind w:firstLine="851"/>
        <w:rPr>
          <w:sz w:val="18"/>
        </w:rPr>
      </w:pPr>
      <w:r w:rsidRPr="0096579B">
        <w:rPr>
          <w:sz w:val="18"/>
        </w:rPr>
        <w:t>Dağlar, çağlar boyu yeminimiz var:</w:t>
      </w:r>
    </w:p>
    <w:p w:rsidRPr="0096579B" w:rsidR="00FA169F" w:rsidP="0096579B" w:rsidRDefault="00FA169F">
      <w:pPr>
        <w:pStyle w:val="GENELKURUL"/>
        <w:spacing w:line="240" w:lineRule="auto"/>
        <w:ind w:firstLine="851"/>
        <w:rPr>
          <w:sz w:val="18"/>
        </w:rPr>
      </w:pPr>
      <w:r w:rsidRPr="0096579B">
        <w:rPr>
          <w:sz w:val="18"/>
        </w:rPr>
        <w:t>Tek vücut, tek kardeş, hep kardeş, tek bir milletiz.”</w:t>
      </w:r>
    </w:p>
    <w:p w:rsidRPr="0096579B" w:rsidR="00FA169F" w:rsidP="0096579B" w:rsidRDefault="00FA169F">
      <w:pPr>
        <w:pStyle w:val="GENELKURUL"/>
        <w:spacing w:line="240" w:lineRule="auto"/>
        <w:ind w:firstLine="851"/>
        <w:rPr>
          <w:sz w:val="18"/>
        </w:rPr>
      </w:pPr>
      <w:r w:rsidRPr="0096579B">
        <w:rPr>
          <w:sz w:val="18"/>
        </w:rPr>
        <w:t>Bu vesileyle, bu dünyadan göç etmiş ediplerimizi, şairlerimizi, yazarlarımızı, fikir ve dava adamlarımızı da rahmetle anıyorum.</w:t>
      </w:r>
    </w:p>
    <w:p w:rsidRPr="0096579B" w:rsidR="00FA169F" w:rsidP="0096579B" w:rsidRDefault="00FA169F">
      <w:pPr>
        <w:pStyle w:val="GENELKURUL"/>
        <w:spacing w:line="240" w:lineRule="auto"/>
        <w:ind w:firstLine="851"/>
        <w:rPr>
          <w:sz w:val="18"/>
        </w:rPr>
      </w:pPr>
      <w:r w:rsidRPr="0096579B">
        <w:rPr>
          <w:sz w:val="18"/>
        </w:rPr>
        <w:t xml:space="preserve">Gazi Meclisimizin değerli milletvekilleri, necip milletim; sözlerime son verirken yeni yasama yılının hayırlı ve uğurlu olmasını niyaz ediyorum. Meclisimizin açılışından günümüze kadar hayrî ve hasbi hizmetleri geçenleri, Kemal Atatürk ve silah arkadaşları başta olmak üzere millî bekamızı temin etmek gayesiyle büyük bir azimle hizmet edenleri, aramızda bulunmayan Meclis başkanlarımızı, milletvekillerimizi ve meçhul kahramanlarımızı saygıyla anıyorum. </w:t>
      </w:r>
    </w:p>
    <w:p w:rsidRPr="0096579B" w:rsidR="00FA169F" w:rsidP="0096579B" w:rsidRDefault="00FA169F">
      <w:pPr>
        <w:pStyle w:val="GENELKURUL"/>
        <w:spacing w:line="240" w:lineRule="auto"/>
        <w:ind w:left="0" w:firstLine="851"/>
        <w:rPr>
          <w:sz w:val="18"/>
        </w:rPr>
      </w:pPr>
      <w:r w:rsidRPr="0096579B">
        <w:rPr>
          <w:sz w:val="18"/>
        </w:rPr>
        <w:t xml:space="preserve">Milletimizin dirlik ve düzeni, devletimizin beka ve bağımsızlığı için şehadet mertebesine eren aziz şehitlerimizi rahmetle yâd ediyorum, gazilerimize minnet ve şükranlarımızı sunuyorum. </w:t>
      </w:r>
    </w:p>
    <w:p w:rsidRPr="0096579B" w:rsidR="00FA169F" w:rsidP="0096579B" w:rsidRDefault="00FA169F">
      <w:pPr>
        <w:pStyle w:val="GENELKURUL"/>
        <w:spacing w:line="240" w:lineRule="auto"/>
        <w:ind w:left="0" w:firstLine="851"/>
        <w:rPr>
          <w:sz w:val="18"/>
        </w:rPr>
      </w:pPr>
      <w:r w:rsidRPr="0096579B">
        <w:rPr>
          <w:sz w:val="18"/>
        </w:rPr>
        <w:t>Örnek çalışmalarla yeni yasama yılının hayırlı olmasını diliyor, sizleri tekraren saygıyla selamlıyorum.</w:t>
      </w:r>
    </w:p>
    <w:p w:rsidRPr="0096579B" w:rsidR="00FA169F" w:rsidP="0096579B" w:rsidRDefault="00FA169F">
      <w:pPr>
        <w:pStyle w:val="GENELKURUL"/>
        <w:spacing w:line="240" w:lineRule="auto"/>
        <w:ind w:left="0" w:firstLine="851"/>
        <w:rPr>
          <w:sz w:val="18"/>
        </w:rPr>
      </w:pPr>
      <w:r w:rsidRPr="0096579B">
        <w:rPr>
          <w:sz w:val="18"/>
        </w:rPr>
        <w:t xml:space="preserve">Sağ olunuz. (AK PARTİ ve MHP sıralarından alkışlar) </w:t>
      </w:r>
    </w:p>
    <w:p w:rsidRPr="0096579B" w:rsidR="00FA169F" w:rsidP="0096579B" w:rsidRDefault="00FA169F">
      <w:pPr>
        <w:pStyle w:val="GENELKURUL"/>
        <w:spacing w:line="240" w:lineRule="auto"/>
        <w:ind w:left="0" w:firstLine="851"/>
        <w:rPr>
          <w:sz w:val="18"/>
        </w:rPr>
      </w:pPr>
      <w:r w:rsidRPr="0096579B">
        <w:rPr>
          <w:sz w:val="18"/>
        </w:rPr>
        <w:t>Sayın milletvekilleri, yasama yılının açılış konuşmasını yapmak üzere Muhterem Cumhurbaşkanımız Recep Tayyip Erdoğan şu anda Genel Kurul salonunu teşrif etmektedirler. Kendilerine Meclisimiz adına hoş geldiniz diyorum. (AK PARTİ ve MHP sıralarından ayakta alkışlar)</w:t>
      </w:r>
    </w:p>
    <w:p w:rsidRPr="0096579B" w:rsidR="00FA169F" w:rsidP="0096579B" w:rsidRDefault="00FA169F">
      <w:pPr>
        <w:pStyle w:val="GENELKURUL"/>
        <w:spacing w:line="240" w:lineRule="auto"/>
        <w:ind w:left="0" w:firstLine="851"/>
        <w:rPr>
          <w:sz w:val="18"/>
        </w:rPr>
      </w:pPr>
      <w:r w:rsidRPr="0096579B">
        <w:rPr>
          <w:sz w:val="18"/>
        </w:rPr>
        <w:t>Efendim, şimdi İstiklal Marşı’mız okunacaktır, buyurunuz.</w:t>
      </w:r>
    </w:p>
    <w:p w:rsidRPr="0096579B" w:rsidR="00FA169F" w:rsidP="0096579B" w:rsidRDefault="00FA169F">
      <w:pPr>
        <w:pStyle w:val="GENELKURUL"/>
        <w:spacing w:line="240" w:lineRule="auto"/>
        <w:ind w:left="0" w:firstLine="851"/>
        <w:rPr>
          <w:sz w:val="18"/>
        </w:rPr>
      </w:pPr>
      <w:r w:rsidRPr="0096579B">
        <w:rPr>
          <w:sz w:val="18"/>
        </w:rPr>
        <w:t>(İstiklal Marşı)</w:t>
      </w:r>
    </w:p>
    <w:p w:rsidRPr="0096579B" w:rsidR="00FA169F" w:rsidP="0096579B" w:rsidRDefault="00FA169F">
      <w:pPr>
        <w:pStyle w:val="GENELKURUL"/>
        <w:spacing w:line="240" w:lineRule="auto"/>
        <w:ind w:left="0" w:firstLine="851"/>
        <w:rPr>
          <w:sz w:val="18"/>
        </w:rPr>
      </w:pPr>
      <w:r w:rsidRPr="0096579B">
        <w:rPr>
          <w:sz w:val="18"/>
        </w:rPr>
        <w:t xml:space="preserve">BAŞKAN – Teşekkür ediyorum. </w:t>
      </w:r>
    </w:p>
    <w:p w:rsidRPr="0096579B" w:rsidR="00FA169F" w:rsidP="0096579B" w:rsidRDefault="00FA169F">
      <w:pPr>
        <w:pStyle w:val="GENELKURUL"/>
        <w:spacing w:line="240" w:lineRule="auto"/>
        <w:ind w:left="0" w:firstLine="851"/>
        <w:rPr>
          <w:sz w:val="18"/>
        </w:rPr>
      </w:pPr>
      <w:r w:rsidRPr="0096579B">
        <w:rPr>
          <w:sz w:val="18"/>
        </w:rPr>
        <w:t xml:space="preserve">Buyurunuz Muhterem Cumhurbaşkanım. </w:t>
      </w:r>
    </w:p>
    <w:p w:rsidRPr="0096579B" w:rsidR="0060543D" w:rsidP="0096579B" w:rsidRDefault="0060543D">
      <w:pPr>
        <w:tabs>
          <w:tab w:val="center" w:pos="5100"/>
        </w:tabs>
        <w:suppressAutoHyphens/>
        <w:ind w:left="79" w:right="62" w:firstLine="760"/>
        <w:jc w:val="both"/>
        <w:rPr>
          <w:color w:val="000000"/>
          <w:sz w:val="18"/>
        </w:rPr>
      </w:pPr>
      <w:r w:rsidRPr="0096579B">
        <w:rPr>
          <w:color w:val="000000"/>
          <w:sz w:val="18"/>
        </w:rPr>
        <w:t>IV.- SÖYLEVLER</w:t>
      </w:r>
    </w:p>
    <w:p w:rsidRPr="0096579B" w:rsidR="0060543D" w:rsidP="0096579B" w:rsidRDefault="0060543D">
      <w:pPr>
        <w:suppressAutoHyphens/>
        <w:ind w:left="20" w:right="60" w:firstLine="820"/>
        <w:jc w:val="both"/>
        <w:rPr>
          <w:color w:val="000000"/>
          <w:sz w:val="18"/>
        </w:rPr>
      </w:pPr>
      <w:r w:rsidRPr="0096579B">
        <w:rPr>
          <w:color w:val="000000"/>
          <w:sz w:val="18"/>
        </w:rPr>
        <w:t>1.- Cumhurbaşkanı Recep Tayyip Erdoğan’ın, 26’ncı Dönem Üçüncü Yasama Yılı açış konuşması</w:t>
      </w:r>
    </w:p>
    <w:p w:rsidRPr="0096579B" w:rsidR="00FA169F" w:rsidP="0096579B" w:rsidRDefault="00FA169F">
      <w:pPr>
        <w:pStyle w:val="GENELKURUL"/>
        <w:spacing w:line="240" w:lineRule="auto"/>
        <w:ind w:left="0" w:firstLine="851"/>
        <w:rPr>
          <w:sz w:val="18"/>
        </w:rPr>
      </w:pPr>
      <w:r w:rsidRPr="0096579B">
        <w:rPr>
          <w:sz w:val="18"/>
        </w:rPr>
        <w:t>CUMHURBAŞKANI RECEP TAYYİP ERDOĞAN - Sayın Başkan, değerli milletvekilleri; Türkiye Büyük Millet Meclisinin 26'ncı Dönem Üçüncü Yasama Yılının açılışında sizleri en kalbî duygularımla selamlıyorum.</w:t>
      </w:r>
    </w:p>
    <w:p w:rsidRPr="0096579B" w:rsidR="00FA169F" w:rsidP="0096579B" w:rsidRDefault="00FA169F">
      <w:pPr>
        <w:pStyle w:val="GENELKURUL"/>
        <w:spacing w:line="240" w:lineRule="auto"/>
        <w:ind w:left="0" w:firstLine="851"/>
        <w:rPr>
          <w:sz w:val="18"/>
        </w:rPr>
      </w:pPr>
      <w:r w:rsidRPr="0096579B">
        <w:rPr>
          <w:sz w:val="18"/>
        </w:rPr>
        <w:t>Bugüne kadar Türkiye Büyük Millet Meclisi çatısı altında görev yapmış tüm milletvekillerimizi saygıyla yâd ediyorum. Cumhuriyetimizin banisi Gazi Mustafa Kemal başta olmak üzere, Türkiye Büyük Millet Meclisi üyelerinden ahirete irtihal etmiş bulunanları rahmetle anıyorum.</w:t>
      </w:r>
    </w:p>
    <w:p w:rsidRPr="0096579B" w:rsidR="00FA169F" w:rsidP="0096579B" w:rsidRDefault="00FA169F">
      <w:pPr>
        <w:pStyle w:val="GENELKURUL"/>
        <w:spacing w:line="240" w:lineRule="auto"/>
        <w:ind w:left="0" w:firstLine="851"/>
        <w:rPr>
          <w:sz w:val="18"/>
        </w:rPr>
      </w:pPr>
      <w:r w:rsidRPr="0096579B">
        <w:rPr>
          <w:sz w:val="18"/>
        </w:rPr>
        <w:t>Kurtuluş Savaşı’nı sevk ve idare eden, 15 Temmuzda da en ağır şekilde saldırıya maruz kalarak çifte gazilik unvanını kazanan yüce Meclisimize yeni yasama yılında başarılar diliyorum.</w:t>
      </w:r>
    </w:p>
    <w:p w:rsidRPr="0096579B" w:rsidR="00FA169F" w:rsidP="0096579B" w:rsidRDefault="00FA169F">
      <w:pPr>
        <w:pStyle w:val="GENELKURUL"/>
        <w:spacing w:line="240" w:lineRule="auto"/>
        <w:ind w:left="0" w:firstLine="851"/>
        <w:rPr>
          <w:sz w:val="18"/>
        </w:rPr>
      </w:pPr>
      <w:r w:rsidRPr="0096579B">
        <w:rPr>
          <w:sz w:val="18"/>
        </w:rPr>
        <w:t>Aziz milletimiz 15 Temmuz gecesi tek yürek ve tek bilek olarak bağımsızlığının, geleceğinin ve iradesinin temsilcisi olan tüm müesseselere sahip çıkmıştır.</w:t>
      </w:r>
    </w:p>
    <w:p w:rsidRPr="0096579B" w:rsidR="00FA169F" w:rsidP="0096579B" w:rsidRDefault="00FA169F">
      <w:pPr>
        <w:pStyle w:val="GENELKURUL"/>
        <w:spacing w:line="240" w:lineRule="auto"/>
        <w:ind w:left="0" w:firstLine="851"/>
        <w:rPr>
          <w:sz w:val="18"/>
        </w:rPr>
      </w:pPr>
      <w:r w:rsidRPr="0096579B">
        <w:rPr>
          <w:sz w:val="18"/>
        </w:rPr>
        <w:t>Türkiye Büyük Millet Meclisi ve Cumhurbaşkanlığı Külliyesi’nin etrafında âdeta etten bir duvar ören milletimiz, istiklalinin ve istikbalinin sembolü olarak gördüğü bu kurumları korumak için canını vermekten dahi çekinmemiştir. Nitekim, Türkiye Büyük Millet Meclisimizin ve hemen karşımızdaki Genelkurmay Başkanlığı binasının çevresinde 34 vatandaşımız, Cumhurbaşkanlığı Külliyesi etrafında da 29 vatandaşımız şehit olmuştur.</w:t>
      </w:r>
    </w:p>
    <w:p w:rsidRPr="0096579B" w:rsidR="00FA169F" w:rsidP="0096579B" w:rsidRDefault="00FA169F">
      <w:pPr>
        <w:pStyle w:val="GENELKURUL"/>
        <w:spacing w:line="240" w:lineRule="auto"/>
        <w:ind w:firstLine="851"/>
        <w:rPr>
          <w:sz w:val="18"/>
        </w:rPr>
      </w:pPr>
      <w:r w:rsidRPr="0096579B">
        <w:rPr>
          <w:sz w:val="18"/>
        </w:rPr>
        <w:t xml:space="preserve">15 Temmuz darbe girişiminin 1’inci yıl dönümünde Türkiye Büyük Millet Meclisinin hemen önünde gece saat üçte, Cumhurbaşkanlığı Külliyesi önünde de sabah saat altıda bir araya gelen on binlerce vatandaşımız milletimizin bu konudaki kararlılığını bir kez daha göstermiştir. Bu vesileyle İstanbul’da 15 Temmuz Şehitler Köprüsü’nde, Ankara’da Mecliste ve Cumhurbaşkanlığı Külliyesi’nde yapılan törenler ile ülkemizin dört bir yanında gece yarısına kadar süren demokrasi nöbetlerine coşkuyla iştirak eden tüm vatandaşlarımıza bir kez daha şükranlarımı sunuyorum. </w:t>
      </w:r>
    </w:p>
    <w:p w:rsidRPr="0096579B" w:rsidR="00FA169F" w:rsidP="0096579B" w:rsidRDefault="00FA169F">
      <w:pPr>
        <w:pStyle w:val="GENELKURUL"/>
        <w:spacing w:line="240" w:lineRule="auto"/>
        <w:ind w:firstLine="851"/>
        <w:rPr>
          <w:sz w:val="18"/>
        </w:rPr>
      </w:pPr>
      <w:r w:rsidRPr="0096579B">
        <w:rPr>
          <w:sz w:val="18"/>
        </w:rPr>
        <w:t xml:space="preserve">15 Temmuz gibi felaketler ülkelerin ve milletlerin birliklerinin, beraberliklerinin, dayanışmalarının, maziden atiye uzanan ortak değerlerinin adeta test edildiği imtihanlardır. Hamdolsun biz devlet ve millet olarak bu imtihanı alnımızın akıyla verdik. Artık ülkemiz üzerinde karanlık emeller besleyenlerin, bunun için kanlı senaryolar yazanların, kendilerine ihanet ortakları devşirenlerin işi çok daha zordur. Milletimiz de, devletimiz de, Meclisimiz de oynanan oyunu görmüş ve tepkisini tek bir yumruk gibi terör örgütlerinin, ihanet çetelerinin tepesine inerek ortaya koymuştur. 15 Temmuz artık bizim, tıpkı Malazgirt gibi, tıpkı İstanbul’un Fethi gibi, tıpkı Çanakkale gibi, tıpkı Dumlupınar gibi, tıpkı ecdadımızın nice emaneti gibi hepimizin ortak bir değeridir. Bu değere sahip çıkan, bu değere saygı duyan herkes milletimizin gönlünde yükselir, yücelir, itibar sahibi olur. Bu değeri örselemeye, önemsizleştirmeye, çarpıtmaya kalkan herkes de milletimizden hak ettiği cevabı alır, hak ettiği muameleye maruz kalır. Darbenin doğrudan hedefi olan Türkiye Büyük Millet Meclisimizdeki partilerimizden bu konuda çok daha fazla hassasiyet beklediğimi özellikle belirtmek istiyorum. </w:t>
      </w:r>
    </w:p>
    <w:p w:rsidRPr="0096579B" w:rsidR="00FA169F" w:rsidP="0096579B" w:rsidRDefault="00FA169F">
      <w:pPr>
        <w:pStyle w:val="GENELKURUL"/>
        <w:spacing w:line="240" w:lineRule="auto"/>
        <w:ind w:firstLine="851"/>
        <w:rPr>
          <w:sz w:val="18"/>
        </w:rPr>
      </w:pPr>
      <w:r w:rsidRPr="0096579B">
        <w:rPr>
          <w:sz w:val="18"/>
        </w:rPr>
        <w:t xml:space="preserve">Değerli milletvekilleri, geçtiğimiz yasama döneminde Meclisimizin gerçekleştirdiği en önemli çalışmalardan biri de hiç şüphesiz 16 Nisanda milletimiz tarafından tasdik edilen Anayasa değişikliği sürecini yürütmüş olmasıdır. Ülkemizin yönetim sisteminde köklü bir değişiklik anlamına gelen bu Anayasa değişikliğinin tüm partilerin ortak eseri olmasını gönülden arzu ederdik ancak Mecliste grubu bulanan partilerimizden bazıları farklı bir politika izledikleri için Anayasa değişikliği süreci AK PARTİ ve MHP tarafından yönetilmiştir. Esasen bu sürecin temelleri 2007 Cumhurbaşkanlığı seçiminde yaşanan kriz esnasında atılmıştır. Cumhurbaşkanını doğrudan milletin seçmesine imkân veren değişiklik daha sonraki gelişmelerin habercisi olmuştur. Doğrudan halkın oylarıyla göreve gelen ilk Cumhurbaşkanı olma şerefine nail olmamızın ardından her fırsatta, her zeminde başlanan işin tamamlanması gerektiğini ifade ettik. Anayasa değişikliği gerektiren bu düzenlemenin gerçekleştirilebilmesi ancak diğer partilerimizden destek alınabilmesiyle mümkündü. MHP'nin bu yönde gösterdiği irade 16 Nisana giden yolu açmıştır. Meclisin üzerine düşeni yapmasının ardından milletimiz de nihai kararını hür iradesiyle sandıkta vermiştir. </w:t>
      </w:r>
    </w:p>
    <w:p w:rsidRPr="0096579B" w:rsidR="00FA169F" w:rsidP="0096579B" w:rsidRDefault="00FA169F">
      <w:pPr>
        <w:pStyle w:val="GENELKURUL"/>
        <w:spacing w:line="240" w:lineRule="auto"/>
        <w:ind w:firstLine="851"/>
        <w:rPr>
          <w:sz w:val="18"/>
        </w:rPr>
      </w:pPr>
      <w:r w:rsidRPr="0096579B">
        <w:rPr>
          <w:sz w:val="18"/>
        </w:rPr>
        <w:t>Kabul edilen Anayasa değişikliğine göre Türkiye 2019 yılında yapılacak seçimlerin ardından Cumhurbaşkanlığı hükûmet sistemine geçecektir. Yeni sistemin en önemli özelliklerinden biri yasama, yürütme ve yargı arasındaki ilişkileri netleştirmiş olmasıdır. Ülkemizdeki mevcut sistemin en önemli zaafı bu ilişkilerin birbirine karışıyor olmasıydı. Yasamanın, yürütme organının yani Mecliste çoğunluğu elinde bulunduran iktidar partisinin veya koalisyon partilerinin tahakkümü altında bulunduğu eleştirisi böylece ortadan kalkmaktadır.</w:t>
      </w:r>
    </w:p>
    <w:p w:rsidRPr="0096579B" w:rsidR="00FA169F" w:rsidP="0096579B" w:rsidRDefault="00FA169F">
      <w:pPr>
        <w:pStyle w:val="GENELKURUL"/>
        <w:spacing w:line="240" w:lineRule="auto"/>
        <w:ind w:firstLine="851"/>
        <w:rPr>
          <w:sz w:val="18"/>
        </w:rPr>
      </w:pPr>
      <w:r w:rsidRPr="0096579B">
        <w:rPr>
          <w:sz w:val="18"/>
        </w:rPr>
        <w:t xml:space="preserve">Bilindiği gibi yeni sistemde yürütme erkini temsil eden Cumhurbaşkanının Bütçe Kanunu dışında Meclise kanun teklifi veya tasarısı sunma imkânı bulunmuyor. Yasama yetkisi tamamen milletvekillerimizin uhdesinde bırakılıyor. Nasıl anayasa yasaların üzerindeyse, yasalar da Cumhurbaşkanlığı kararnamesinin üzerindedir. Yani herhangi bir konuda yasa ile kararname çeliştiğinde, geçerli olan yasa olacaktır. Daha da önemlisi, kararnameyle düzenlenen herhangi bir konuda Meclis yasa çıkardığında, yasa esas alınacaktır. </w:t>
      </w:r>
    </w:p>
    <w:p w:rsidRPr="0096579B" w:rsidR="00FA169F" w:rsidP="0096579B" w:rsidRDefault="00FA169F">
      <w:pPr>
        <w:pStyle w:val="GENELKURUL"/>
        <w:spacing w:line="240" w:lineRule="auto"/>
        <w:ind w:firstLine="851"/>
        <w:rPr>
          <w:sz w:val="18"/>
        </w:rPr>
      </w:pPr>
      <w:r w:rsidRPr="0096579B">
        <w:rPr>
          <w:sz w:val="18"/>
        </w:rPr>
        <w:t>Değerli milletvekilleri, Meclis ile Cumhurbaşkanının görev sürelerinin birbirlerine endekslenmiş olması, bu iki organın karşılıklı denge ve anlayış içinde çalışmasını elzem kılmaktadır. Bu ahengi bozan taraf seçimde millete hesap vermek zorundadır. Üstelik bunun için illa beş yıl beklenmesine de gerek yoktur. Yasama veya yürütme organından herhangi biri kendi çalışmasının karşı tar</w:t>
      </w:r>
      <w:r w:rsidRPr="0096579B" w:rsidR="0060543D">
        <w:rPr>
          <w:sz w:val="18"/>
        </w:rPr>
        <w:t>afça engellendiğini düşünüyorsa</w:t>
      </w:r>
      <w:r w:rsidRPr="0096579B">
        <w:rPr>
          <w:sz w:val="18"/>
        </w:rPr>
        <w:t xml:space="preserve"> istediği zaman millete müracaat yoluna gidebilir. Milletin vereceği hükme yasama da yürütme de uymak zorundadır. </w:t>
      </w:r>
    </w:p>
    <w:p w:rsidRPr="0096579B" w:rsidR="00FA169F" w:rsidP="0096579B" w:rsidRDefault="00FA169F">
      <w:pPr>
        <w:pStyle w:val="GENELKURUL"/>
        <w:spacing w:line="240" w:lineRule="auto"/>
        <w:ind w:firstLine="851"/>
        <w:rPr>
          <w:sz w:val="18"/>
        </w:rPr>
      </w:pPr>
      <w:r w:rsidRPr="0096579B">
        <w:rPr>
          <w:sz w:val="18"/>
        </w:rPr>
        <w:t>Yasamanın yürütme üzerindeki denetim yolları da açıktır. Yazılı sorudan Yüce Divanda yargılanma talebine kadar uzanan geniş bir yelpazede sağlanan imkânlarla yasama organı yürütmeyi denetleme hakkına sahiptir. Aynı şekilde, kararlarını “Türk Milleti” adına veren yargının da gücünü millî iradeden aldığı bir sistem kurulmuştur.</w:t>
      </w:r>
    </w:p>
    <w:p w:rsidRPr="0096579B" w:rsidR="00FA169F" w:rsidP="0096579B" w:rsidRDefault="00FA169F">
      <w:pPr>
        <w:pStyle w:val="GENELKURUL"/>
        <w:spacing w:line="240" w:lineRule="auto"/>
        <w:ind w:firstLine="851"/>
        <w:rPr>
          <w:sz w:val="18"/>
        </w:rPr>
      </w:pPr>
      <w:r w:rsidRPr="0096579B">
        <w:rPr>
          <w:sz w:val="18"/>
        </w:rPr>
        <w:t xml:space="preserve">Yargının en önemli idare mekanizması olan Hâkimler Savcılar Kurulunun 13 üyesinden –buranın altını çiziyorum- 7’si Meclis, 4’ü de Cumhurbaşkanı tarafından belirlenecek. Ayrıca Adalet Bakanı ile Müsteşarı da bu kurulda yer alacak. </w:t>
      </w:r>
    </w:p>
    <w:p w:rsidRPr="0096579B" w:rsidR="00FA169F" w:rsidP="0096579B" w:rsidRDefault="00FA169F">
      <w:pPr>
        <w:pStyle w:val="GENELKURUL"/>
        <w:spacing w:line="240" w:lineRule="auto"/>
        <w:ind w:firstLine="851"/>
        <w:rPr>
          <w:sz w:val="18"/>
        </w:rPr>
      </w:pPr>
      <w:r w:rsidRPr="0096579B">
        <w:rPr>
          <w:sz w:val="18"/>
        </w:rPr>
        <w:t>Dikkat ederseniz yeni sistem güçler arasındaki ayrımı netleştirirken, asıl kararları hep millete bırakıyor. Türkiye, millî iradenin bu derece güçlendirildiği, halkın tercihlerinin bu derece ön plana çıkartıldığı bir sisteme kavuşmuştur.</w:t>
      </w:r>
    </w:p>
    <w:p w:rsidRPr="0096579B" w:rsidR="00FA169F" w:rsidP="0096579B" w:rsidRDefault="00FA169F">
      <w:pPr>
        <w:pStyle w:val="GENELKURUL"/>
        <w:spacing w:line="240" w:lineRule="auto"/>
        <w:ind w:firstLine="851"/>
        <w:rPr>
          <w:sz w:val="18"/>
        </w:rPr>
      </w:pPr>
      <w:r w:rsidRPr="0096579B">
        <w:rPr>
          <w:sz w:val="18"/>
        </w:rPr>
        <w:t>Bu vesileyle, ülkemizde ilk defa Meclisimizin eliyle, milletimizin özgür iradesiyle, demokratik usullerle böyle köklü bir yönetim reformunu hayata geçirebilmemize katkı sağlayan herkese bir kez daha teşekkür ediyorum.</w:t>
      </w:r>
    </w:p>
    <w:p w:rsidRPr="0096579B" w:rsidR="00FA169F" w:rsidP="0096579B" w:rsidRDefault="00FA169F">
      <w:pPr>
        <w:pStyle w:val="GENELKURUL"/>
        <w:spacing w:line="240" w:lineRule="auto"/>
        <w:ind w:firstLine="851"/>
        <w:rPr>
          <w:sz w:val="18"/>
        </w:rPr>
      </w:pPr>
      <w:r w:rsidRPr="0096579B">
        <w:rPr>
          <w:sz w:val="18"/>
        </w:rPr>
        <w:t xml:space="preserve">Önümüzde hem Meclisimize hem Hükûmetimize düşen önemli bir görev daha var: Uyum yasaları başta olmak üzere yeni sistemin en sağlıklı şekilde hayata geçmesini sağlayacak düzenlemeler üzerinde derhâl çalışılmaya başlanması gerekiyor. 2019 yılından önce tüm bu hazırlıkları bitirmiş olmalıyız. Bu çalışmaların, sadece Anayasa ve yasalardaki ifadelerin ayıklanmasından ibaret kalmamasını ümit ediyorum. Elimizdeki bu imkânı kapsamlı bir yönetim reformu hâline dönüştürme fırsatını çok iyi değerlendirmeliyiz. 26’ncı Dönem Meclisi bugüne kadar çok büyük işler başardı, inşallah yeni yasama yılında çok daha önemli çalışmalara imza atacaktır; ben buna inanıyorum. </w:t>
      </w:r>
    </w:p>
    <w:p w:rsidRPr="0096579B" w:rsidR="00FA169F" w:rsidP="0096579B" w:rsidRDefault="00FA169F">
      <w:pPr>
        <w:pStyle w:val="GENELKURUL"/>
        <w:spacing w:line="240" w:lineRule="auto"/>
        <w:ind w:firstLine="851"/>
        <w:rPr>
          <w:sz w:val="18"/>
        </w:rPr>
      </w:pPr>
      <w:r w:rsidRPr="0096579B">
        <w:rPr>
          <w:sz w:val="18"/>
        </w:rPr>
        <w:t>Değerli milletvekilleri, her anlamda tarihî bir süreçten geçiyoruz. Dünyada ve bölgemizde yaşanan gelişmeler ister istemez bizi de etkiliyor. Ülkemizin son yıllarda yaşadığı sosyal, siyasi, ekonomik, diplomatik gelişmelerin hiçbiri de bu genel fotoğraftan bağımsız değildir. Elbette bu karmaşık dönemde herkesin bir hesabı, bir yol haritası, bir hedefi vardır. Bize düşen, bir yandan ülkemizin hedeflerimiz doğrultusunda ilerlemesini temin ederken diğer taraftan da Türkiye’yi hedef alan saldırıların boşa çıkmasını sağlamaktır. Zor olsa da bu ikisini birlikte başarmak mecburiyetindeyiz. Ülkemizi her alanda dünyanın en büyük on devletinden biri hâline getirme hedefimizden en küçük bir taviz vermedik, vermeyeceğiz. (AK PARTİ ve Bakanlar Kurulu sıralarından alkışlar)</w:t>
      </w:r>
    </w:p>
    <w:p w:rsidRPr="0096579B" w:rsidR="00FA169F" w:rsidP="0096579B" w:rsidRDefault="00FA169F">
      <w:pPr>
        <w:pStyle w:val="GENELKURUL"/>
        <w:spacing w:line="240" w:lineRule="auto"/>
        <w:ind w:left="0" w:firstLine="851"/>
        <w:rPr>
          <w:sz w:val="18"/>
        </w:rPr>
      </w:pPr>
      <w:r w:rsidRPr="0096579B">
        <w:rPr>
          <w:sz w:val="18"/>
        </w:rPr>
        <w:t>2023 hedeflerimiz doğrultusunda attığımız her adımda “Büyük ve güçlü Türkiye” idealine biraz daha yaklaşıyoruz. Dört bir yanımızın istikrarsızlık ve çatışmayla çevrili olduğu bir dönemde hem kendimizi koruyabilmemiz hem de planlarımızı, programlarımızı, yatırımlarımızı hayata geçirebilmemiz önemli bir başarıdır. Türkiye, çevresinde yaşadığı istikrarsızlıklar sebebiyle tek bir projesinden vazgeçmemiştir, tek bir yatırımı ertelememiştir. Bu yılın ilk yarısındaki ortalama büyüme oranımızın yüzde 5,1 olarak gerçekleşmesi izlediğimiz kararlı politikanın eseridir. Büyümede, kurlarda, enflasyonda, işsizlikte, ihracatta, turizmde yaşanan dalgalanma büyük ölçüde kontrol altına alınmıştır. Bu olumlu ivmenin her geçen ay artarak</w:t>
      </w:r>
      <w:r w:rsidRPr="0096579B" w:rsidR="006D7342">
        <w:rPr>
          <w:sz w:val="18"/>
        </w:rPr>
        <w:t xml:space="preserve"> </w:t>
      </w:r>
      <w:r w:rsidRPr="0096579B">
        <w:rPr>
          <w:sz w:val="18"/>
        </w:rPr>
        <w:t xml:space="preserve">süreceği görülmektedir. </w:t>
      </w:r>
    </w:p>
    <w:p w:rsidRPr="0096579B" w:rsidR="00FA169F" w:rsidP="0096579B" w:rsidRDefault="00FA169F">
      <w:pPr>
        <w:pStyle w:val="GENELKURUL"/>
        <w:spacing w:line="240" w:lineRule="auto"/>
        <w:ind w:left="0" w:firstLine="851"/>
        <w:rPr>
          <w:sz w:val="18"/>
        </w:rPr>
      </w:pPr>
      <w:r w:rsidRPr="0096579B">
        <w:rPr>
          <w:sz w:val="18"/>
        </w:rPr>
        <w:t xml:space="preserve">Hükûmetten beklentim, kamu mali disiplininden taviz vermeden, vatandaşımızın günlük hayatını kolaylaştıracak, geleceğe daha güvenle bakabilmemizi sağlayacak tedbirler alıp hayata geçirmesidir. Maruz kaldığımız iç ve dış saldırılar karşısında gösterdiği güçlü duruşa müteşekkir olduğumuz milletimizi huzursuz ve tedirgin edecek, kafasında soru işaretleri oluşturacak gereksiz adımlardan kaçınılması büyük önem arz etmektedir. Meclisimizin de yeni yasama döneminde Hükûmetimizin bu yöndeki çabalarına destek vereceğine inanıyorum. </w:t>
      </w:r>
    </w:p>
    <w:p w:rsidRPr="0096579B" w:rsidR="00FA169F" w:rsidP="0096579B" w:rsidRDefault="00FA169F">
      <w:pPr>
        <w:pStyle w:val="GENELKURUL"/>
        <w:spacing w:line="240" w:lineRule="auto"/>
        <w:ind w:left="0" w:firstLine="851"/>
        <w:rPr>
          <w:sz w:val="18"/>
        </w:rPr>
      </w:pPr>
      <w:r w:rsidRPr="0096579B">
        <w:rPr>
          <w:sz w:val="18"/>
        </w:rPr>
        <w:t>Geçtiğimiz hafta yapılan olağanüstü toplantıda görüşülen tezkere konusunda, bir parti hariç, Meclisimizde sergilenen birlik ve beraberliği</w:t>
      </w:r>
      <w:r w:rsidRPr="0096579B" w:rsidR="006D7342">
        <w:rPr>
          <w:sz w:val="18"/>
        </w:rPr>
        <w:t xml:space="preserve"> </w:t>
      </w:r>
      <w:r w:rsidRPr="0096579B">
        <w:rPr>
          <w:sz w:val="18"/>
        </w:rPr>
        <w:t xml:space="preserve">takdirle karşıladığımı özellikle belirtmek istiyorum. (AK PARTİ ve Bakanlar Kurulu sıralarından alkışlar) Milletimizin özlediği Meclis görüntüsü işte budur. Önümüzdeki dönemde millî konularda bu dayanışmanın çok daha sık, çok daha güçlü bir şekilde sergileneceğini ümit ediyorum. </w:t>
      </w:r>
    </w:p>
    <w:p w:rsidRPr="0096579B" w:rsidR="00FA169F" w:rsidP="0096579B" w:rsidRDefault="00FA169F">
      <w:pPr>
        <w:pStyle w:val="GENELKURUL"/>
        <w:spacing w:line="240" w:lineRule="auto"/>
        <w:ind w:left="0" w:firstLine="851"/>
        <w:rPr>
          <w:sz w:val="18"/>
        </w:rPr>
      </w:pPr>
      <w:r w:rsidRPr="0096579B">
        <w:rPr>
          <w:sz w:val="18"/>
        </w:rPr>
        <w:t xml:space="preserve">Değerli milletvekilleri, Türkiye 1984 yılından beri kesintisiz bir şekilde bölücü terörle mücadele ediyor. PKK ve uzantıları yanında ideolojik ve dinî söylemlerle kurulan terör örgütleri de ülkemize önemli zararlar vermişlerdir. </w:t>
      </w:r>
    </w:p>
    <w:p w:rsidRPr="0096579B" w:rsidR="00FA169F" w:rsidP="0096579B" w:rsidRDefault="00FA169F">
      <w:pPr>
        <w:pStyle w:val="GENELKURUL"/>
        <w:spacing w:line="240" w:lineRule="auto"/>
        <w:ind w:left="0" w:firstLine="851"/>
        <w:rPr>
          <w:sz w:val="18"/>
        </w:rPr>
      </w:pPr>
      <w:r w:rsidRPr="0096579B">
        <w:rPr>
          <w:sz w:val="18"/>
        </w:rPr>
        <w:t xml:space="preserve">FETÖ’nün devleti ele geçirmek için emniyetten yargıya, mülkiyeden orduya kadar tüm kurumlarımız üzerinden yaptığı saldırıları milletimizle birlikte boşa çıkardık. Terör örgütlerine karşı verilen mücadele, birlik ve beraberliğimizi en çok sergilememiz gereken alanların başında geliyor. Hiçbir siyasi ve kişisel çıkar, terör örgütlerine destek anlamına gelecek bir söylemi, duruşu, politikayı mazur gösteremez. </w:t>
      </w:r>
    </w:p>
    <w:p w:rsidRPr="0096579B" w:rsidR="00FA169F" w:rsidP="0096579B" w:rsidRDefault="00FA169F">
      <w:pPr>
        <w:pStyle w:val="GENELKURUL"/>
        <w:spacing w:line="240" w:lineRule="auto"/>
        <w:ind w:left="0" w:firstLine="851"/>
        <w:rPr>
          <w:sz w:val="18"/>
        </w:rPr>
      </w:pPr>
      <w:r w:rsidRPr="0096579B">
        <w:rPr>
          <w:sz w:val="18"/>
        </w:rPr>
        <w:t xml:space="preserve">Yargının terör örgütü olarak tanımladığı yapıları doğrudan veya dolaylı olarak desteklemeyi hiç kimseye yakıştıramam. Bu uğurda yüksek yargı kurumlarımızdan kürsü hâkimlerimize, savcılarımıza kadar tüm yargı sisteminin yıpratılması anlamına gelecek beyan ve tutumları da asla doğru bulmuyorum. Hele hele olağanüstü hâl uygulamasına yönelik birtakım nitelemeler var ki gerçekten kabul edilebilir değil. </w:t>
      </w:r>
    </w:p>
    <w:p w:rsidRPr="0096579B" w:rsidR="00FA169F" w:rsidP="0096579B" w:rsidRDefault="00FA169F">
      <w:pPr>
        <w:pStyle w:val="GENELKURUL"/>
        <w:spacing w:line="240" w:lineRule="auto"/>
        <w:ind w:left="0" w:firstLine="851"/>
        <w:rPr>
          <w:sz w:val="18"/>
        </w:rPr>
      </w:pPr>
      <w:r w:rsidRPr="0096579B">
        <w:rPr>
          <w:sz w:val="18"/>
        </w:rPr>
        <w:t xml:space="preserve">Türkiye’nin darbe teşebbüsü ve terör örgütlerinin saldırıları gibi gerçekten olağanüstü tehditlerle karşı karşıya bulunduğunu kim inkâr edebilir? Olağanüstü tehditler olağanüstü tedbirleri gerektirir. Üstelik Hükûmetin Anayasa’da belirtilen olağanüstü hâl yetkilerinden gerçekten pek azını kullandığı, sadece aciliyet arz eden hususlarda bu yola başvurduğu da bir gerçektir. Bugüne kadar terör örgütleri ve mensupları dışında olağanüstü hâlden zarar gören hiç kimse olmamıştır. (AK PARTİ ve Bakanlar Kurulu sıralarından alkışlar) Terörle mücadelede duyulan ihtiyaçlar ortadan kalktığında elbette olağanüstü hâl uygulaması da sona erecektir. </w:t>
      </w:r>
    </w:p>
    <w:p w:rsidRPr="0096579B" w:rsidR="00FA169F" w:rsidP="0096579B" w:rsidRDefault="00FA169F">
      <w:pPr>
        <w:pStyle w:val="GENELKURUL"/>
        <w:spacing w:line="240" w:lineRule="auto"/>
        <w:ind w:left="0" w:firstLine="851"/>
        <w:rPr>
          <w:sz w:val="18"/>
        </w:rPr>
      </w:pPr>
      <w:r w:rsidRPr="0096579B">
        <w:rPr>
          <w:sz w:val="18"/>
        </w:rPr>
        <w:t xml:space="preserve">Diğer taraftan, savunma sanayisinde ve teknoloji alanında elde ettiğimiz neticeler sayesinde, özellikle sınırlarımız içinde terör örgütlerini hareket edemez hâle getirdik. Sınır ötesi operasyonlarımızı da bölgedeki diğer güçlerle sağladığımız iş birliği çerçevesinde adım adım ilerletiyoruz. </w:t>
      </w:r>
    </w:p>
    <w:p w:rsidRPr="0096579B" w:rsidR="00FA169F" w:rsidP="0096579B" w:rsidRDefault="00FA169F">
      <w:pPr>
        <w:pStyle w:val="GENELKURUL"/>
        <w:spacing w:line="240" w:lineRule="auto"/>
        <w:ind w:firstLine="851"/>
        <w:rPr>
          <w:sz w:val="18"/>
        </w:rPr>
      </w:pPr>
      <w:r w:rsidRPr="0096579B">
        <w:rPr>
          <w:sz w:val="18"/>
        </w:rPr>
        <w:t>Fırat Kalkanı harekâtındaki başarımız, DEAŞ’a karşı kurulan koalisyonun mücadele stratejisini değiştirmiştir. Şimdi de Astana görüşmelerinde sağlanan uzlaşma çerçevesinde İdlib bölgesinde güvenli bir alan oluşturmanın gayreti içerisindeyiz. Buna karşılık bazı müttefiklerimizin bizim terör örgütü olarak tanımladığımız yapılarla iş birliği konusundaki ısrarlarının bölgedeki krizin daha derinleşmesine yol açtığını görüyoruz. Bu konudaki düşüncelerimizi, duruşumuzu, politikalarımızı her platformda dile getiriyor, ikazlarımızı yapıyoruz. Krizlerin yaşandığı ülkelerin toprak bütünlüğü ve toplumsal mutabakatı gözetmeyen, sahadaki gerçeklerle uyuşmayan hiçbir projenin başarı şansı yoktur. Bu tür adımların varacağı yer, daha fazla acı, kan ve gözyaşıdır. Biz Türkiye olarak, sınırlarımız içinde ve dışında terör örgütleriyle mücadele konusundaki kararlılığımızı sonuna kadar devam ettireceğiz. (AK PARTİ ve Bakanlar Kurulu sıralarından alkışlar)</w:t>
      </w:r>
    </w:p>
    <w:p w:rsidRPr="0096579B" w:rsidR="00FA169F" w:rsidP="0096579B" w:rsidRDefault="00FA169F">
      <w:pPr>
        <w:pStyle w:val="GENELKURUL"/>
        <w:spacing w:line="240" w:lineRule="auto"/>
        <w:ind w:left="0" w:firstLine="851"/>
        <w:rPr>
          <w:sz w:val="18"/>
        </w:rPr>
      </w:pPr>
      <w:r w:rsidRPr="0096579B">
        <w:rPr>
          <w:sz w:val="18"/>
        </w:rPr>
        <w:t xml:space="preserve">Sayın Başkan, değerli milletvekilleri; Irak, ilk Körfez Savaşı’ndan bu yana istikrara kavuşamamış, sürekli çatışmaların ve krizlerin yaşandığı bir ülkedir. DEAŞ tehdidinin ilk patlak verdiği yer olan Irak’taki mezhep gerilimi pek çok sorunun ana kaynağı durumundadır. Şimdi bir de bu sıkıntıya Kuzey Irak yönetiminin attığı yanlış adımlar eklenmiştir. Hem Irak Anayasası’na göre hem de uluslararası toplumun yaklaşımı itibarıyla Kuzey Irak yönetiminin yaptığı referandumun herhangi bir karşılığı yoktur. Buna rağmen bu teşebbüs dahi başlı başına önemli bir sorundur. Türkiye Irak’taki tüm kesimlerin güvenliği, huzuru, refahı için yaptığı çalışmaların Kuzey Irak yönetimi nezdinde böyle karşılık bulmasının üzüntüsü içindedir. Buradaki asıl sıkıntı bu girişimin yol açtığı sonuçların asıl kimin işine yarayacağıdır. Bu süreçten ne Kürtlere ne Araplara ne Türkmenlere ne de diğer gruplara hayırlı bir sonuç çıkmayacağı çok açıktır. Kadim devletlerin dahi varlıklarını korumakta zorlandıkları bir kaotik dönemde bölgesel bir yapının bağımsızlık iddiası başka güçlerin oyuncağı olmaktan öte bir anlam taşımayacaktır. </w:t>
      </w:r>
    </w:p>
    <w:p w:rsidRPr="0096579B" w:rsidR="00FA169F" w:rsidP="0096579B" w:rsidRDefault="00FA169F">
      <w:pPr>
        <w:pStyle w:val="GENELKURUL"/>
        <w:spacing w:line="240" w:lineRule="auto"/>
        <w:ind w:left="0" w:firstLine="851"/>
        <w:rPr>
          <w:sz w:val="18"/>
        </w:rPr>
      </w:pPr>
      <w:r w:rsidRPr="0096579B">
        <w:rPr>
          <w:sz w:val="18"/>
        </w:rPr>
        <w:t xml:space="preserve">Sınırlarımızın hemen başında hem Irak halkı hem de Türkiye başta olmak üzere çevre ülkeler için daimî tehdit oluşturacak bir fitne kuyusunun kazılmasına biz göz yumamayız. (AK PARTİ ve Bakanlar Kurulu sıralarından alkışlar) Hele hele uluslararası toplumun aidiyeti tartışmalı olarak gördüğü, bizim ise bir Türkmen kenti olduğunu çok iyi bildiğimiz Kerkük üzerinden ülkemizin tehdit edilmesine asla tahammül edemeyiz. Bunun hesabını da mutlaka sorarız. (AK PARTİ ve Bakanlar Kurulu sıralarından alkışlar) </w:t>
      </w:r>
    </w:p>
    <w:p w:rsidRPr="0096579B" w:rsidR="00FA169F" w:rsidP="0096579B" w:rsidRDefault="00FA169F">
      <w:pPr>
        <w:pStyle w:val="GENELKURUL"/>
        <w:spacing w:line="240" w:lineRule="auto"/>
        <w:ind w:firstLine="851"/>
        <w:rPr>
          <w:sz w:val="18"/>
        </w:rPr>
      </w:pPr>
      <w:r w:rsidRPr="0096579B">
        <w:rPr>
          <w:sz w:val="18"/>
        </w:rPr>
        <w:t xml:space="preserve">Erbil’deki Kürt’ün hakkını savunmak, Musul’daki Arap’ın, Kerkük’teki Türkmen’in hakkını yok saymak anlamına asla gelemez. Yanı başındaki Türkiye'yi karşısına alma uğruna uzaklardan destek bekleyen Kuzey Irak yönetimi eninde sonunda hüsrana uğramaya mahkûmdur. Hiç kimsenin bölgede yaşayan milyonlarca mazlum insanı ambargoların, tecrit ve yaptırımların baskısı altında perişan etmeye hakkı yoktur. Güvenliğin ve refahın formülünün birlikte, bütünlükte, dayanışmada arandığı bir dönemde bu tür ayrılıkçı heveslere kapılmak en başta kendi toplumuna ihanet etmektir. Kişisel hırslar ve iktidar kaygılarıyla yapılan bu yanlıştan bir an önce dönüleceğini umuyoruz. Uluslararası toplumdan, dünyanın pek çok yerinde başka sorunların da tetikleyicisi olacak bu adımı cesaretlendirecek herhangi bir destek beyanının şu ana kadar gelmemiş olmasını doğrusu önemli görüyorum. Türkiye olarak Irak merkezî yönetimi ve İran’la birlikte çeşitli adımlar attık. Uluslararası toplumun da bu adımlara destek vermiş olmasından memnuniyet duyuyoruz. Konunun daha tatsız noktalara varmadan, bir an önce, suhuletle ve sağduyuyla çözümü en büyük arzumuzdur. Kuzey Irak yönetimi yaptığı yanlıştan dönme erdemini gösterdiğinde, Türkiye, devleti ve milletiyle bu kardeşlerimizin yanında olmaya devam edecektir. </w:t>
      </w:r>
    </w:p>
    <w:p w:rsidRPr="0096579B" w:rsidR="00FA169F" w:rsidP="0096579B" w:rsidRDefault="00FA169F">
      <w:pPr>
        <w:pStyle w:val="GENELKURUL"/>
        <w:spacing w:line="240" w:lineRule="auto"/>
        <w:ind w:firstLine="851"/>
        <w:rPr>
          <w:sz w:val="18"/>
        </w:rPr>
      </w:pPr>
      <w:r w:rsidRPr="0096579B">
        <w:rPr>
          <w:sz w:val="18"/>
        </w:rPr>
        <w:t xml:space="preserve">Değerli arkadaşlar, terör örgütleriyle mücadelemizde bizi en çok hayal kırıklığına uğratanların başında Avrupa Birliği ülkeleri geliyor. Türkiye'nin Avrupa Birliği üyeliğine, öyle gizli saklı da değil, göstere göstere engel olanların terör örgütlerine karşı sergiledikleri müsamahakâr tutumdan fevkalade rahatsızız. Biz diyoruz ki: PKK bölücü bir örgüttür, terör örgütüdür, devletimizi yıkmaya çalışmaktadır, bunun için sürekli terör eylemleri düzenlemektedir. Biz diyoruz ki: FETÖ bir ihanet çetesidir, devleti ele geçirmeye teşebbüs etmiştir. Başlattığı darbe girişiminde 250 vatandaşımız şehit olmuştur, 2.193 vatan evladı gazi olmuştur. Aynı şekilde, cinayetten soyguna, adam kaçırmadan emniyet güçlerine saldırıya kadar her çeşit suça bulaşmış çeşitli terör örgütü mensuplarının bilgilerini kendilerine veriyoruz. Peki, Avrupa ülkeleri bunun karşılığında ne yapıyor dersiniz? Hiçbir şey. Bugün Avrupa, teröristlerin ellerini kollarını sallayarak dolaştıkları, Türkiye’nin meşru yönetimine karşı her türlü organizasyonu yapabildikleri bir yer hâline gelmiştir. Bir Avrupa ülkesinin parlamento binasının önünde şakağıma silah dayanmış posterler açılıyor ve o ülkenin polisleri bunu sadece seyrediyor. </w:t>
      </w:r>
    </w:p>
    <w:p w:rsidRPr="0096579B" w:rsidR="00FA169F" w:rsidP="0096579B" w:rsidRDefault="00FA169F">
      <w:pPr>
        <w:pStyle w:val="GENELKURUL"/>
        <w:spacing w:line="240" w:lineRule="auto"/>
        <w:ind w:firstLine="851"/>
        <w:rPr>
          <w:sz w:val="18"/>
        </w:rPr>
      </w:pPr>
      <w:r w:rsidRPr="0096579B">
        <w:rPr>
          <w:sz w:val="18"/>
        </w:rPr>
        <w:t xml:space="preserve">G20 Zirvesi’ndeyiz; şahsımın resmi, Sayın Putin’in resmi ve Suudi Arabistan Kralı’nın resmi, üçlü resim; yan tarafta bir otomobil, Mercedes; polisler etrafı çevirmiş; çok ilginçtir, öldürene Mercedes’in verileceğini söylüyor. O ülkenin şansölyesine bunu söylediğimde, haberi yokmuş gibi, orada yanındaki arkadaşlarına bakıyor. Nasıl haberiniz olmaz? Mümkün mü? Ama dert başka, Türkiye üzerinden bir politika, seçim hazırlığı yapılmak. Ve şu anda bakıyoruz, kıtanın her köşesinde terör örgütlerini, teröristleri, onların işledikleri cinayetleri yücelten broşürler, afişler dağıtılıyor, bunun için stantlar kuruluyor. Kendi vatandaşları ülkemizde terör dâhil çeşitli suçlardan yakalandığında hemen kapımıza dayananlar bizim onlara ilettiğimiz dosyaları işleme dahi koymuyorlar. Avrupa Birliği kurumlarının fasıllardan serbest dolaşıma ve yardımlara kadar her konuda ülkemize karşı sergilediği ikiyüzlü tutum öylesine alenileşti ki artık bu durumu örtecek mazeret dahi bulamıyorlar. </w:t>
      </w:r>
    </w:p>
    <w:p w:rsidRPr="0096579B" w:rsidR="00FA169F" w:rsidP="0096579B" w:rsidRDefault="00FA169F">
      <w:pPr>
        <w:pStyle w:val="GENELKURUL"/>
        <w:spacing w:line="240" w:lineRule="auto"/>
        <w:ind w:firstLine="851"/>
        <w:rPr>
          <w:sz w:val="18"/>
        </w:rPr>
      </w:pPr>
      <w:r w:rsidRPr="0096579B">
        <w:rPr>
          <w:sz w:val="18"/>
        </w:rPr>
        <w:t>Türkiye’nin 1959 yılında ilk başvuruyu yaptığı, 1963 yılında Ankara Anlaşması’nı imzaladığı tarihten beri göstermiş olduğu bu sabrı Avrupa Birliğinin yanlış anladığını görüyoruz. Demek ki hâlâ anlayamamışlar. Buna rağmen şunu açıkça ifade ediyorum: Bu süreci bitiren, havlu atan, vazgeçen taraf biz olmayacağız. Aslına bakarsanız bizim Avrupa Birliği üyeliğine ihtiyacımız da kalmamıştır ha. (AK PARTİ ve Bakanlar Kurulu sıralarından alkışlar) Şayet bugün Avrupa Birliği bir atılım yapacaksa bunun tek bir yolu vardır, o da Türkiye’yi üye yaparak gerçek anlamda bir ekonomik ve kültürel genişleme hamlesini başlatmasıdır. İşte, B</w:t>
      </w:r>
      <w:r w:rsidRPr="0096579B" w:rsidR="009A651B">
        <w:rPr>
          <w:sz w:val="18"/>
        </w:rPr>
        <w:t>rexit</w:t>
      </w:r>
      <w:r w:rsidRPr="0096579B">
        <w:rPr>
          <w:sz w:val="18"/>
        </w:rPr>
        <w:t>’te hâllerini gördük, kim bilir bunu neler takip edecek. Eğer Avrupa Birliği bunu yaparsa biz buradayız, Avrupa’nın geleceğine katkı vermekten de memnuniyet duyarız, oralarda 5 milyonu aşkın soydaşımız var. Yapmazsa da bizim için hiç fark etmez, kendi yolumuzda ilerlemeye devam ederiz. (AK PARTİ ve Bakanlar Kurulu sıralarından alkışlar) Türkiye Büyük Millet Meclisindeki tüm partilerimizin de iştirak ettiğini düşündüğüm bu politikamızı Avrupa Birliğinden kesin bir cevap alana kadar muhafaza edeceğiz.</w:t>
      </w:r>
    </w:p>
    <w:p w:rsidRPr="0096579B" w:rsidR="00FA169F" w:rsidP="0096579B" w:rsidRDefault="00FA169F">
      <w:pPr>
        <w:pStyle w:val="GENELKURUL"/>
        <w:spacing w:line="240" w:lineRule="auto"/>
        <w:ind w:firstLine="851"/>
        <w:rPr>
          <w:sz w:val="18"/>
        </w:rPr>
      </w:pPr>
      <w:r w:rsidRPr="0096579B">
        <w:rPr>
          <w:sz w:val="18"/>
        </w:rPr>
        <w:t xml:space="preserve">Değerli milletvekilleri, günümüz dünyasında artık hiçbir yer uzak değildir. Bu durum dünyanın neresinde yaşanırsa yaşansın, olumlu veya olumsuz her gelişmenin tüm ülkeleri, tüm toplumları etkilemesine yol açmaktadır. Hele bizim gibi iki bin iki yüz yıllık devlet tecrübesine, bin dört yüz yıllık medeniyet müktesebatına, bin yıllık coğrafya hâkimiyetine sahip bir ülke için bu tür gelişmeler çok daha önemli hâle gelmektedir. Tarihî, kültürel ve sosyal olarak çok yakın ilişkiler ağıyla bağlı olduğumuz bölgelerde ülkemize yönelik büyük bir sevgi ama aynı zamanda büyük bir umut vardır. Sevgiye sadece teşekkürle karşılık vermek mümkündür ama umudun bize yüklediği sorumluluklar çok ağırdır. Bu sebeple nasıl Irak’a, Suriye’ye, Kafkasya’ya, Orta Asya’ya, Balkanlara, Doğu Avrupa’ya sırtımızı dönemiyorsak aynı şekilde Kuzey Afrika’yı, Orta Afrika’yı, Güney Asya’yı da görmezden gelme hakkımız yoktur. Yüreklerine Türkiye sevgisi kazılı kardeşlerimizin yaşadığı Libya’daki gelişmelerin bizi ilgilendirmediğini nasıl söyleyebiliriz? Adına türküler yaktığımız Yemen’deki hadiseleri nasıl yok sayabiliriz? Ecdadımızın her köşesine damgalarını vurduğu Afganistan’ı, Pakistan’ı, Hindistan’ı nasıl öteki görebiliriz? Arakan’daki, Türkistan’daki, Kırım’daki mazlumları nasıl yüzüstü bırakabiliriz? Körfez’deki kardeşlerimizi, yaşadıkları krizlerle nasıl baş başa bırakabiliriz? Orta Doğu dediğimiz coğrafyaya gittiğinizde, mesela, Kudüs’e baktığınızda gördüğünüz silüetlerin pek çoğu ecdadımızın yadigârıdır. </w:t>
      </w:r>
    </w:p>
    <w:p w:rsidRPr="0096579B" w:rsidR="00FA169F" w:rsidP="0096579B" w:rsidRDefault="00FA169F">
      <w:pPr>
        <w:pStyle w:val="GENELKURUL"/>
        <w:spacing w:line="240" w:lineRule="auto"/>
        <w:ind w:firstLine="851"/>
        <w:rPr>
          <w:sz w:val="18"/>
        </w:rPr>
      </w:pPr>
      <w:r w:rsidRPr="0096579B">
        <w:rPr>
          <w:sz w:val="18"/>
        </w:rPr>
        <w:t xml:space="preserve">Türkiye elbette Avrupa-Atlantik kurumlarıyla yakın iş birliği içindedir ama bu, tarihimizi ve medeniyetimizi yok saymamız anlamına kesinlikle gelmiyor. Tam tersine, tarihimiz ve medeniyetimizden aldığımız güç bizim en büyük avantajımızdır. Bugün hiç kimse, Türkiye’ye baktığında sadece Edirne’den Kars’a, Sinop’tan Hatay’a kadar olan bir ülkeyi ve içinde yaşayan 80 milyon insanı görmüyor; Türkiye denilince akla, işte bu büyük tarihî ve kültürel arka plan geliyor. Bunun için, Arakan’daki mazlumlara da el uzatacağız; Avrupa’daki vatandaşlarımızın haklarını da müdafaa edeceğiz; Orta Asya’daki, Kafkasya’daki, Balkanlar’daki kardeşlerimizle de kucaklaşacağız; Suriye’den, Irak’tan, başka yerlerden kaçıp canlarını kurtarmak için ülkemize sığınan milyonlara da sahip çıkacağız. Hamdolsun, hepsini de yapabilecek güçteyiz. </w:t>
      </w:r>
    </w:p>
    <w:p w:rsidRPr="0096579B" w:rsidR="00FA169F" w:rsidP="0096579B" w:rsidRDefault="00FA169F">
      <w:pPr>
        <w:pStyle w:val="GENELKURUL"/>
        <w:spacing w:line="240" w:lineRule="auto"/>
        <w:ind w:firstLine="851"/>
        <w:rPr>
          <w:sz w:val="18"/>
        </w:rPr>
      </w:pPr>
      <w:r w:rsidRPr="0096579B">
        <w:rPr>
          <w:sz w:val="18"/>
        </w:rPr>
        <w:t>Türkiye, geçtiğimiz yıl yaptığı 6 milyar dolarlık insanî kalkınma yardımıyla rakam bazında, Amerika’dan sonra dünyada 2’nci; millî gelire oran bakımındansa ilk sırada yer alıyor. (AK PARTİ ve Bakanlar Kurulu sıralarından alkışlar) Bazılarının bu durumu yadırgadığını biliyorum. Hâlbuki yardım alan değil yardım eden bir ülke olmak, üstelik bu konuda tüm dünyanın ilerisinde bulunmak bu millet için, bizim için bir şereftir. (AK PARTİ ve Bakanlar Kurulu sıralarından alkışlar)</w:t>
      </w:r>
    </w:p>
    <w:p w:rsidRPr="0096579B" w:rsidR="00FA169F" w:rsidP="0096579B" w:rsidRDefault="00FA169F">
      <w:pPr>
        <w:pStyle w:val="GENELKURUL"/>
        <w:spacing w:line="240" w:lineRule="auto"/>
        <w:ind w:firstLine="851"/>
        <w:rPr>
          <w:sz w:val="18"/>
        </w:rPr>
      </w:pPr>
      <w:r w:rsidRPr="0096579B">
        <w:rPr>
          <w:sz w:val="18"/>
        </w:rPr>
        <w:t xml:space="preserve">Bu işler için kullandığımız kaynaklar bugün bizim hiçbir projemize, hiçbir çalışmamıza mâni olmaz ama bu şekilde insanların gönlünde edindiğimiz yere ise paha biçilmez. Türkiye'nin bu çalışmalarıyla hem geçmişine sahip çıktığı hem de geleceğine yatırım yaptığı unutulmamalıdır. </w:t>
      </w:r>
    </w:p>
    <w:p w:rsidRPr="0096579B" w:rsidR="00FA169F" w:rsidP="0096579B" w:rsidRDefault="00FA169F">
      <w:pPr>
        <w:pStyle w:val="GENELKURUL"/>
        <w:spacing w:line="240" w:lineRule="auto"/>
        <w:ind w:firstLine="851"/>
        <w:rPr>
          <w:sz w:val="18"/>
        </w:rPr>
      </w:pPr>
      <w:r w:rsidRPr="0096579B">
        <w:rPr>
          <w:sz w:val="18"/>
        </w:rPr>
        <w:t xml:space="preserve">Değerli milletvekilleri, zor bir dönemden geçtiğimiz şu günlerde geleceğe ümitle bakmak için de sebebimiz çoktur. Bölgemizdeki tüm terör örgütlerinin içeriden ve dışarıdan saldırılarıyla yıkamadıkları bir Türkiye güçlü bir Türkiye’dir. (AK PARTİ ve Bakanlar Kurulu sıralarından alkışlar) Uluslararası alanda yalnızlaştırma çabalarına rağmen tüm platformlarda en ön safta yer alan bir Türkiye güçlü bir Türkiye’dir. Ekonomik, sosyal, siyasal krizlere karşı bu derece dayanıklılık gösteren bir Türkiye güçlü bir Türkiye’dir. Her imtihan aynı zamanda bir imkândır, bu da böyle bilinmelidir. (AK PARTİ ve Bakanlar Kurulu sıralarından alkışlar) Her kriz beraberinde yeni fırsatları da getirir. Türkiye, çevresinde yaşanan krizlerin fırsat pencerelerini yakalama konusunda ciddi çaba gösteriyor. Cumhurbaşkanından Hükûmetine, iş dünyasından sivil toplum kuruluşlarına kadar tüm gücümüzle bu imkânları değerlendirmenin gayreti içindeyiz. </w:t>
      </w:r>
    </w:p>
    <w:p w:rsidRPr="0096579B" w:rsidR="00FA169F" w:rsidP="0096579B" w:rsidRDefault="00FA169F">
      <w:pPr>
        <w:pStyle w:val="GENELKURUL"/>
        <w:spacing w:line="240" w:lineRule="auto"/>
        <w:ind w:firstLine="851"/>
        <w:rPr>
          <w:sz w:val="18"/>
        </w:rPr>
      </w:pPr>
      <w:r w:rsidRPr="0096579B">
        <w:rPr>
          <w:sz w:val="18"/>
        </w:rPr>
        <w:t xml:space="preserve">Geçmişte ülkemize mesafeli yaklaşan pek çok ülkenin ve liderin artık çok daha güvenle ve inançlı bir şekilde yanımızda yer aldığını görüyoruz. Kendi iç siyasetlerindeki dengeler sebebiyle kamuoyu önünde ülkemiz aleyhinde beyanlarda bulunanların, kapalı kapılar ardında nasıl farklı görüşler ifade ettiklerini sizler de yakından biliyorsunuz. </w:t>
      </w:r>
    </w:p>
    <w:p w:rsidRPr="0096579B" w:rsidR="00FA169F" w:rsidP="0096579B" w:rsidRDefault="00FA169F">
      <w:pPr>
        <w:pStyle w:val="GENELKURUL"/>
        <w:spacing w:line="240" w:lineRule="auto"/>
        <w:ind w:firstLine="851"/>
        <w:rPr>
          <w:sz w:val="18"/>
        </w:rPr>
      </w:pPr>
      <w:r w:rsidRPr="0096579B">
        <w:rPr>
          <w:sz w:val="18"/>
        </w:rPr>
        <w:t xml:space="preserve">Türkiye'nin 2023 hedeflerini er veya geç gerçekleştireceği artık genel bir kabul hâline gelmiştir. Şimdi daha ötesine geçiyor, 2053 ve 2071 vizyonlarımızın altını doldurma sürecini başlatıyoruz. (AK PARTİ ve Bakanlar Kurulu sıralarından alkışlar) Bu konuda Türkiye Büyük Millet Meclisimize de tabii ki çok önemli görevler düşüyor. </w:t>
      </w:r>
    </w:p>
    <w:p w:rsidRPr="0096579B" w:rsidR="00FA169F" w:rsidP="0096579B" w:rsidRDefault="00FA169F">
      <w:pPr>
        <w:pStyle w:val="GENELKURUL"/>
        <w:spacing w:line="240" w:lineRule="auto"/>
        <w:ind w:firstLine="851"/>
        <w:rPr>
          <w:sz w:val="18"/>
        </w:rPr>
      </w:pPr>
      <w:r w:rsidRPr="0096579B">
        <w:rPr>
          <w:sz w:val="18"/>
        </w:rPr>
        <w:t xml:space="preserve">Buradan tüm partilerimize, tüm milletvekillerimize çağrıda bulunuyorum: Gelin, ülkemizin bu kritik dönemden mümkün olan en güçlü şekilde çıkmasını birlikte sağlayalım. (AK PARTİ ve Bakanlar Kurulu sıralarından alkışlar) Gelin, Türkiye’nin geleceğini beraber inşa edelim. Gelin, 2053 ve 2071 vizyonlarını birlikte somutlaştıralım. Gelin, milletimizin karşısına farklılıklarımızla değil, müştereklerimizle çıkalım. (AK PARTİ ve Bakanlar Kurulu sıralarından alkışlar) İşte o zaman ülkemizin büyüme, kalkınma, gelişme performansının katlanarak arttığını göreceğiz. 2019 seçimlerinin bu güzel temennileri hayata geçireceğimiz bir dönüm noktası olmasını temenni ediyorum. Meclisimizin yeni yasama yılında yapacağı çalışmalarda ortaya koyacağı birlik, beraberlik, kardeşlik, dayanışma ruhuyla milletimize bu umudu vermesini diliyorum. </w:t>
      </w:r>
    </w:p>
    <w:p w:rsidRPr="0096579B" w:rsidR="00FA169F" w:rsidP="0096579B" w:rsidRDefault="00FA169F">
      <w:pPr>
        <w:pStyle w:val="GENELKURUL"/>
        <w:spacing w:line="240" w:lineRule="auto"/>
        <w:ind w:firstLine="851"/>
        <w:rPr>
          <w:sz w:val="18"/>
        </w:rPr>
      </w:pPr>
      <w:r w:rsidRPr="0096579B">
        <w:rPr>
          <w:sz w:val="18"/>
        </w:rPr>
        <w:t xml:space="preserve">Bu vesileyle, geçen hafta ebediyete, ahirete uğurladığımız Abdulkadir kardeşime de huzurlarınızda Allah’tan rahmet diliyorum, ailesine başsağlığı diliyorum ve Parlamentomuzun bir mensubu olarak Rabb’im kendisini cennetiyle, inşallah, müşerref kılsın. (AK PARTİ ve Bakanlar Kurulu sıralarından “Âmin.” sesleri) </w:t>
      </w:r>
    </w:p>
    <w:p w:rsidRPr="0096579B" w:rsidR="00FA169F" w:rsidP="0096579B" w:rsidRDefault="00FA169F">
      <w:pPr>
        <w:pStyle w:val="GENELKURUL"/>
        <w:spacing w:line="240" w:lineRule="auto"/>
        <w:ind w:firstLine="851"/>
        <w:rPr>
          <w:sz w:val="18"/>
        </w:rPr>
      </w:pPr>
      <w:r w:rsidRPr="0096579B">
        <w:rPr>
          <w:sz w:val="18"/>
        </w:rPr>
        <w:t xml:space="preserve">Bu düşüncelerle bir kez daha Türkiye Büyük Millet Meclisimizin 26’ncı Dönem Üçüncü Yasama Yılının hayırlı olmasını, başarılarla dolu olmasını temenni ediyor, hepinize sevgilerimi, saygılarımı sunuyorum. Kalın sağlıcakla. (AK PARTİ, MHP ve Bakanlar Kurulu sıralarından ayakta alkışlar) </w:t>
      </w:r>
    </w:p>
    <w:p w:rsidRPr="0096579B" w:rsidR="00FA169F" w:rsidP="0096579B" w:rsidRDefault="00FA169F">
      <w:pPr>
        <w:pStyle w:val="GENELKURUL"/>
        <w:spacing w:line="240" w:lineRule="auto"/>
        <w:ind w:left="0" w:firstLine="851"/>
        <w:rPr>
          <w:sz w:val="18"/>
        </w:rPr>
      </w:pPr>
      <w:r w:rsidRPr="0096579B">
        <w:rPr>
          <w:sz w:val="18"/>
        </w:rPr>
        <w:t xml:space="preserve">BAŞKAN – Sayın Cumhurbaşkanımıza teşekkürlerimizi sunuyorum. </w:t>
      </w:r>
    </w:p>
    <w:p w:rsidRPr="0096579B" w:rsidR="00FA169F" w:rsidP="0096579B" w:rsidRDefault="00FA169F">
      <w:pPr>
        <w:pStyle w:val="GENELKURUL"/>
        <w:spacing w:line="240" w:lineRule="auto"/>
        <w:ind w:left="0" w:firstLine="851"/>
        <w:rPr>
          <w:sz w:val="18"/>
        </w:rPr>
      </w:pPr>
      <w:r w:rsidRPr="0096579B">
        <w:rPr>
          <w:sz w:val="18"/>
        </w:rPr>
        <w:t xml:space="preserve">Sayın milletvekilleri, bugünkü gündemimizde başka bir konu bulunmadığından sözlü soru önergeleri ile diğer denetim konularını sırasıyla görüşmek için 3 Ekim 2017 Salı günü saat 15.00’te toplanmak üzere birleşimi kapatıyorum. </w:t>
      </w:r>
    </w:p>
    <w:p w:rsidRPr="0096579B" w:rsidR="00FA169F" w:rsidP="0096579B" w:rsidRDefault="00FA169F">
      <w:pPr>
        <w:pStyle w:val="GENELKURUL"/>
        <w:spacing w:line="240" w:lineRule="auto"/>
        <w:ind w:left="0" w:firstLine="851"/>
        <w:rPr>
          <w:sz w:val="18"/>
        </w:rPr>
      </w:pPr>
      <w:r w:rsidRPr="0096579B">
        <w:rPr>
          <w:sz w:val="18"/>
        </w:rPr>
        <w:t xml:space="preserve">Teşekkür ederim. </w:t>
      </w:r>
    </w:p>
    <w:p w:rsidRPr="0096579B" w:rsidR="00FA169F" w:rsidP="0096579B" w:rsidRDefault="00FA169F">
      <w:pPr>
        <w:pStyle w:val="GENELKURUL"/>
        <w:spacing w:line="240" w:lineRule="auto"/>
        <w:ind w:left="0" w:firstLine="851"/>
        <w:jc w:val="right"/>
        <w:rPr>
          <w:sz w:val="18"/>
        </w:rPr>
      </w:pPr>
      <w:r w:rsidRPr="0096579B">
        <w:rPr>
          <w:sz w:val="18"/>
        </w:rPr>
        <w:t>Kapanma Saati: 14.58</w:t>
      </w:r>
    </w:p>
    <w:sectPr w:rsidRPr="0096579B" w:rsidR="00FA169F"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4960" w:rsidRDefault="00C14960">
      <w:r>
        <w:separator/>
      </w:r>
    </w:p>
  </w:endnote>
  <w:endnote w:type="continuationSeparator" w:id="0">
    <w:p w:rsidR="00C14960" w:rsidRDefault="00C14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4960" w:rsidRDefault="00C14960">
      <w:r>
        <w:separator/>
      </w:r>
    </w:p>
  </w:footnote>
  <w:footnote w:type="continuationSeparator" w:id="0">
    <w:p w:rsidR="00C14960" w:rsidRDefault="00C149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F4660"/>
    <w:multiLevelType w:val="multilevel"/>
    <w:tmpl w:val="42900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FB1989"/>
    <w:multiLevelType w:val="multilevel"/>
    <w:tmpl w:val="ADD0A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94154F"/>
    <w:multiLevelType w:val="multilevel"/>
    <w:tmpl w:val="7528F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F54DC3"/>
    <w:multiLevelType w:val="multilevel"/>
    <w:tmpl w:val="E73ED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611963"/>
    <w:multiLevelType w:val="multilevel"/>
    <w:tmpl w:val="548E4DF6"/>
    <w:lvl w:ilvl="0">
      <w:start w:val="1"/>
      <w:numFmt w:val="decimal"/>
      <w:lvlText w:val="%1."/>
      <w:lvlJc w:val="left"/>
      <w:pPr>
        <w:tabs>
          <w:tab w:val="num" w:pos="928"/>
        </w:tabs>
        <w:ind w:left="928"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2C9871F7"/>
    <w:multiLevelType w:val="multilevel"/>
    <w:tmpl w:val="C2421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A3191B"/>
    <w:multiLevelType w:val="multilevel"/>
    <w:tmpl w:val="B574CE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BA765F"/>
    <w:multiLevelType w:val="multilevel"/>
    <w:tmpl w:val="E6E81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EB7ECD"/>
    <w:multiLevelType w:val="multilevel"/>
    <w:tmpl w:val="8AA8E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DD4353"/>
    <w:multiLevelType w:val="multilevel"/>
    <w:tmpl w:val="188E4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5B534D"/>
    <w:multiLevelType w:val="multilevel"/>
    <w:tmpl w:val="0FD48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3416A6"/>
    <w:multiLevelType w:val="multilevel"/>
    <w:tmpl w:val="2C949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790558"/>
    <w:multiLevelType w:val="multilevel"/>
    <w:tmpl w:val="413E3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400686"/>
    <w:multiLevelType w:val="multilevel"/>
    <w:tmpl w:val="0016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8"/>
  </w:num>
  <w:num w:numId="3">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9"/>
  </w:num>
  <w:num w:numId="5">
    <w:abstractNumId w:val="13"/>
  </w:num>
  <w:num w:numId="6">
    <w:abstractNumId w:val="6"/>
  </w:num>
  <w:num w:numId="7">
    <w:abstractNumId w:val="2"/>
  </w:num>
  <w:num w:numId="8">
    <w:abstractNumId w:val="12"/>
  </w:num>
  <w:num w:numId="9">
    <w:abstractNumId w:val="10"/>
  </w:num>
  <w:num w:numId="10">
    <w:abstractNumId w:val="4"/>
  </w:num>
  <w:num w:numId="11">
    <w:abstractNumId w:val="1"/>
  </w:num>
  <w:num w:numId="12">
    <w:abstractNumId w:val="0"/>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462C"/>
    <w:rsid w:val="00000203"/>
    <w:rsid w:val="0000082F"/>
    <w:rsid w:val="00000BC5"/>
    <w:rsid w:val="00000E86"/>
    <w:rsid w:val="000012FC"/>
    <w:rsid w:val="000014B0"/>
    <w:rsid w:val="000018E1"/>
    <w:rsid w:val="00001DE3"/>
    <w:rsid w:val="000020C2"/>
    <w:rsid w:val="00002280"/>
    <w:rsid w:val="000023A1"/>
    <w:rsid w:val="00003D92"/>
    <w:rsid w:val="00003F28"/>
    <w:rsid w:val="00004291"/>
    <w:rsid w:val="00004536"/>
    <w:rsid w:val="0000498A"/>
    <w:rsid w:val="00006A39"/>
    <w:rsid w:val="00006C3C"/>
    <w:rsid w:val="00007566"/>
    <w:rsid w:val="0000776E"/>
    <w:rsid w:val="0000799C"/>
    <w:rsid w:val="00011426"/>
    <w:rsid w:val="0001172A"/>
    <w:rsid w:val="00011A57"/>
    <w:rsid w:val="00011E4E"/>
    <w:rsid w:val="000130C3"/>
    <w:rsid w:val="00013B58"/>
    <w:rsid w:val="0001441D"/>
    <w:rsid w:val="000149D1"/>
    <w:rsid w:val="00014B55"/>
    <w:rsid w:val="000156E6"/>
    <w:rsid w:val="000163E1"/>
    <w:rsid w:val="000164D6"/>
    <w:rsid w:val="000175BF"/>
    <w:rsid w:val="000179CC"/>
    <w:rsid w:val="00017E61"/>
    <w:rsid w:val="0002031D"/>
    <w:rsid w:val="0002111D"/>
    <w:rsid w:val="000228BB"/>
    <w:rsid w:val="000228ED"/>
    <w:rsid w:val="00023172"/>
    <w:rsid w:val="00023342"/>
    <w:rsid w:val="00023BF7"/>
    <w:rsid w:val="0002489F"/>
    <w:rsid w:val="00024C0C"/>
    <w:rsid w:val="0002548A"/>
    <w:rsid w:val="0002599B"/>
    <w:rsid w:val="00025EEC"/>
    <w:rsid w:val="00026C78"/>
    <w:rsid w:val="00027E54"/>
    <w:rsid w:val="00027FEE"/>
    <w:rsid w:val="0003021C"/>
    <w:rsid w:val="00030259"/>
    <w:rsid w:val="00030A5B"/>
    <w:rsid w:val="00030BCB"/>
    <w:rsid w:val="0003126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26D"/>
    <w:rsid w:val="00037D58"/>
    <w:rsid w:val="00037DA0"/>
    <w:rsid w:val="00040334"/>
    <w:rsid w:val="00040503"/>
    <w:rsid w:val="00040BFB"/>
    <w:rsid w:val="00041431"/>
    <w:rsid w:val="00041A46"/>
    <w:rsid w:val="00041E79"/>
    <w:rsid w:val="000424DC"/>
    <w:rsid w:val="000429DA"/>
    <w:rsid w:val="0004324D"/>
    <w:rsid w:val="00043DEA"/>
    <w:rsid w:val="000449F4"/>
    <w:rsid w:val="00044C4F"/>
    <w:rsid w:val="000453B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611"/>
    <w:rsid w:val="00057AF5"/>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DE9"/>
    <w:rsid w:val="00066EE8"/>
    <w:rsid w:val="00067E2B"/>
    <w:rsid w:val="00067F97"/>
    <w:rsid w:val="00070466"/>
    <w:rsid w:val="00070D33"/>
    <w:rsid w:val="00070D95"/>
    <w:rsid w:val="00070E8D"/>
    <w:rsid w:val="00070EF9"/>
    <w:rsid w:val="00070F34"/>
    <w:rsid w:val="000712A1"/>
    <w:rsid w:val="000718FA"/>
    <w:rsid w:val="00071A68"/>
    <w:rsid w:val="00072500"/>
    <w:rsid w:val="00072AA5"/>
    <w:rsid w:val="0007326C"/>
    <w:rsid w:val="00073507"/>
    <w:rsid w:val="00074131"/>
    <w:rsid w:val="00074349"/>
    <w:rsid w:val="000743A8"/>
    <w:rsid w:val="000746F5"/>
    <w:rsid w:val="00074744"/>
    <w:rsid w:val="00074D50"/>
    <w:rsid w:val="0007522A"/>
    <w:rsid w:val="000755F2"/>
    <w:rsid w:val="00075A8C"/>
    <w:rsid w:val="00075BEA"/>
    <w:rsid w:val="00075C4F"/>
    <w:rsid w:val="00075C9C"/>
    <w:rsid w:val="000761BD"/>
    <w:rsid w:val="000774F0"/>
    <w:rsid w:val="00077925"/>
    <w:rsid w:val="000804B2"/>
    <w:rsid w:val="00080907"/>
    <w:rsid w:val="0008130F"/>
    <w:rsid w:val="0008182F"/>
    <w:rsid w:val="00081FC1"/>
    <w:rsid w:val="00082079"/>
    <w:rsid w:val="0008223E"/>
    <w:rsid w:val="0008250F"/>
    <w:rsid w:val="00082521"/>
    <w:rsid w:val="00083B95"/>
    <w:rsid w:val="00084A74"/>
    <w:rsid w:val="000855D9"/>
    <w:rsid w:val="0008566A"/>
    <w:rsid w:val="00085916"/>
    <w:rsid w:val="0008594C"/>
    <w:rsid w:val="00085E42"/>
    <w:rsid w:val="00085EF4"/>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B15"/>
    <w:rsid w:val="000A1E82"/>
    <w:rsid w:val="000A206A"/>
    <w:rsid w:val="000A218F"/>
    <w:rsid w:val="000A2956"/>
    <w:rsid w:val="000A2D91"/>
    <w:rsid w:val="000A4675"/>
    <w:rsid w:val="000A46CA"/>
    <w:rsid w:val="000A4939"/>
    <w:rsid w:val="000A4DC2"/>
    <w:rsid w:val="000A5A60"/>
    <w:rsid w:val="000A60F4"/>
    <w:rsid w:val="000A61D0"/>
    <w:rsid w:val="000A64FC"/>
    <w:rsid w:val="000A6B7D"/>
    <w:rsid w:val="000A6E59"/>
    <w:rsid w:val="000A7C6C"/>
    <w:rsid w:val="000A7F99"/>
    <w:rsid w:val="000B011D"/>
    <w:rsid w:val="000B1615"/>
    <w:rsid w:val="000B16F8"/>
    <w:rsid w:val="000B1E8E"/>
    <w:rsid w:val="000B2CC7"/>
    <w:rsid w:val="000B2DCF"/>
    <w:rsid w:val="000B2F23"/>
    <w:rsid w:val="000B3279"/>
    <w:rsid w:val="000B3330"/>
    <w:rsid w:val="000B3957"/>
    <w:rsid w:val="000B40AE"/>
    <w:rsid w:val="000B4116"/>
    <w:rsid w:val="000B49D9"/>
    <w:rsid w:val="000B4B1B"/>
    <w:rsid w:val="000B54EA"/>
    <w:rsid w:val="000B5B94"/>
    <w:rsid w:val="000B5B9A"/>
    <w:rsid w:val="000B62B5"/>
    <w:rsid w:val="000B68C1"/>
    <w:rsid w:val="000B6A10"/>
    <w:rsid w:val="000B77A3"/>
    <w:rsid w:val="000B7B93"/>
    <w:rsid w:val="000B7BB2"/>
    <w:rsid w:val="000B7C30"/>
    <w:rsid w:val="000C0160"/>
    <w:rsid w:val="000C078C"/>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4E3D"/>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559"/>
    <w:rsid w:val="000D57DB"/>
    <w:rsid w:val="000D61C2"/>
    <w:rsid w:val="000D6293"/>
    <w:rsid w:val="000D6566"/>
    <w:rsid w:val="000D6EAC"/>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0E87"/>
    <w:rsid w:val="000F1640"/>
    <w:rsid w:val="000F17DD"/>
    <w:rsid w:val="000F2071"/>
    <w:rsid w:val="000F2C0B"/>
    <w:rsid w:val="000F3BE4"/>
    <w:rsid w:val="000F3FFC"/>
    <w:rsid w:val="000F42BF"/>
    <w:rsid w:val="000F467B"/>
    <w:rsid w:val="000F47F3"/>
    <w:rsid w:val="000F4B16"/>
    <w:rsid w:val="000F50C9"/>
    <w:rsid w:val="000F58F9"/>
    <w:rsid w:val="000F6B7B"/>
    <w:rsid w:val="000F6B82"/>
    <w:rsid w:val="000F6F30"/>
    <w:rsid w:val="000F7A62"/>
    <w:rsid w:val="000F7AA0"/>
    <w:rsid w:val="00100658"/>
    <w:rsid w:val="00101161"/>
    <w:rsid w:val="0010130F"/>
    <w:rsid w:val="0010138B"/>
    <w:rsid w:val="001017C8"/>
    <w:rsid w:val="001018A3"/>
    <w:rsid w:val="00101AE7"/>
    <w:rsid w:val="0010234C"/>
    <w:rsid w:val="0010267F"/>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4AA5"/>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768"/>
    <w:rsid w:val="00124BB7"/>
    <w:rsid w:val="00124EBD"/>
    <w:rsid w:val="0012530C"/>
    <w:rsid w:val="001257B5"/>
    <w:rsid w:val="00126070"/>
    <w:rsid w:val="00126D9E"/>
    <w:rsid w:val="00127D4D"/>
    <w:rsid w:val="00130094"/>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E26"/>
    <w:rsid w:val="00136F56"/>
    <w:rsid w:val="001373C6"/>
    <w:rsid w:val="00137775"/>
    <w:rsid w:val="00137FA2"/>
    <w:rsid w:val="00140A12"/>
    <w:rsid w:val="00140ED9"/>
    <w:rsid w:val="00141647"/>
    <w:rsid w:val="00141A51"/>
    <w:rsid w:val="001421C4"/>
    <w:rsid w:val="00142F75"/>
    <w:rsid w:val="0014308C"/>
    <w:rsid w:val="001438EA"/>
    <w:rsid w:val="00143B3A"/>
    <w:rsid w:val="00144299"/>
    <w:rsid w:val="001445CF"/>
    <w:rsid w:val="00144A5C"/>
    <w:rsid w:val="00144F1D"/>
    <w:rsid w:val="00145E5E"/>
    <w:rsid w:val="00146842"/>
    <w:rsid w:val="00147542"/>
    <w:rsid w:val="00147903"/>
    <w:rsid w:val="00147F1C"/>
    <w:rsid w:val="001502A2"/>
    <w:rsid w:val="0015093E"/>
    <w:rsid w:val="00150F3C"/>
    <w:rsid w:val="00151025"/>
    <w:rsid w:val="00152182"/>
    <w:rsid w:val="00152545"/>
    <w:rsid w:val="00152BBD"/>
    <w:rsid w:val="00153093"/>
    <w:rsid w:val="00153F15"/>
    <w:rsid w:val="0015415C"/>
    <w:rsid w:val="001541EA"/>
    <w:rsid w:val="00154B60"/>
    <w:rsid w:val="00154F71"/>
    <w:rsid w:val="00155174"/>
    <w:rsid w:val="001552DF"/>
    <w:rsid w:val="001553EC"/>
    <w:rsid w:val="001558DD"/>
    <w:rsid w:val="00155D98"/>
    <w:rsid w:val="00155F94"/>
    <w:rsid w:val="0015606D"/>
    <w:rsid w:val="001563E3"/>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6B98"/>
    <w:rsid w:val="001770E3"/>
    <w:rsid w:val="00177CAD"/>
    <w:rsid w:val="00180322"/>
    <w:rsid w:val="00180BC2"/>
    <w:rsid w:val="00180D3A"/>
    <w:rsid w:val="00181269"/>
    <w:rsid w:val="001812F9"/>
    <w:rsid w:val="001816B1"/>
    <w:rsid w:val="00181FDB"/>
    <w:rsid w:val="001822AA"/>
    <w:rsid w:val="00182349"/>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4E5"/>
    <w:rsid w:val="0019462C"/>
    <w:rsid w:val="00194B37"/>
    <w:rsid w:val="00194DB8"/>
    <w:rsid w:val="001953FC"/>
    <w:rsid w:val="001955EF"/>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69E"/>
    <w:rsid w:val="001A5C2F"/>
    <w:rsid w:val="001A5D91"/>
    <w:rsid w:val="001A67DC"/>
    <w:rsid w:val="001A7626"/>
    <w:rsid w:val="001A7AA5"/>
    <w:rsid w:val="001A7AF5"/>
    <w:rsid w:val="001B0561"/>
    <w:rsid w:val="001B1743"/>
    <w:rsid w:val="001B1AA9"/>
    <w:rsid w:val="001B1E94"/>
    <w:rsid w:val="001B239B"/>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298"/>
    <w:rsid w:val="001C0357"/>
    <w:rsid w:val="001C10F5"/>
    <w:rsid w:val="001C12A4"/>
    <w:rsid w:val="001C1542"/>
    <w:rsid w:val="001C2469"/>
    <w:rsid w:val="001C28DD"/>
    <w:rsid w:val="001C2983"/>
    <w:rsid w:val="001C3326"/>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2C84"/>
    <w:rsid w:val="001D3196"/>
    <w:rsid w:val="001D3D62"/>
    <w:rsid w:val="001D3DBF"/>
    <w:rsid w:val="001D4533"/>
    <w:rsid w:val="001D46B3"/>
    <w:rsid w:val="001D482B"/>
    <w:rsid w:val="001D4C73"/>
    <w:rsid w:val="001D5093"/>
    <w:rsid w:val="001D55DF"/>
    <w:rsid w:val="001D5A1A"/>
    <w:rsid w:val="001D605C"/>
    <w:rsid w:val="001E00F6"/>
    <w:rsid w:val="001E022D"/>
    <w:rsid w:val="001E0AB7"/>
    <w:rsid w:val="001E0B7F"/>
    <w:rsid w:val="001E0F6A"/>
    <w:rsid w:val="001E14BE"/>
    <w:rsid w:val="001E1697"/>
    <w:rsid w:val="001E30F3"/>
    <w:rsid w:val="001E32BB"/>
    <w:rsid w:val="001E3A77"/>
    <w:rsid w:val="001E3C84"/>
    <w:rsid w:val="001E3CF2"/>
    <w:rsid w:val="001E43BE"/>
    <w:rsid w:val="001E5058"/>
    <w:rsid w:val="001E53ED"/>
    <w:rsid w:val="001E5433"/>
    <w:rsid w:val="001E54A5"/>
    <w:rsid w:val="001E578E"/>
    <w:rsid w:val="001E5E6A"/>
    <w:rsid w:val="001E61AA"/>
    <w:rsid w:val="001E6859"/>
    <w:rsid w:val="001E698A"/>
    <w:rsid w:val="001E6CDB"/>
    <w:rsid w:val="001E73CF"/>
    <w:rsid w:val="001E7689"/>
    <w:rsid w:val="001E7F11"/>
    <w:rsid w:val="001F0224"/>
    <w:rsid w:val="001F0307"/>
    <w:rsid w:val="001F0454"/>
    <w:rsid w:val="001F057E"/>
    <w:rsid w:val="001F0FA4"/>
    <w:rsid w:val="001F1285"/>
    <w:rsid w:val="001F1987"/>
    <w:rsid w:val="001F2A0C"/>
    <w:rsid w:val="001F2BB1"/>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241"/>
    <w:rsid w:val="0020548B"/>
    <w:rsid w:val="00205FDF"/>
    <w:rsid w:val="0020601B"/>
    <w:rsid w:val="002069F5"/>
    <w:rsid w:val="00206EAB"/>
    <w:rsid w:val="00207945"/>
    <w:rsid w:val="00210495"/>
    <w:rsid w:val="00210BA3"/>
    <w:rsid w:val="002119AC"/>
    <w:rsid w:val="00212580"/>
    <w:rsid w:val="0021273C"/>
    <w:rsid w:val="0021289A"/>
    <w:rsid w:val="00212EA6"/>
    <w:rsid w:val="00213509"/>
    <w:rsid w:val="00213982"/>
    <w:rsid w:val="00214642"/>
    <w:rsid w:val="002149B0"/>
    <w:rsid w:val="002164D2"/>
    <w:rsid w:val="00216853"/>
    <w:rsid w:val="002170AC"/>
    <w:rsid w:val="00220ED7"/>
    <w:rsid w:val="00221FAF"/>
    <w:rsid w:val="00222454"/>
    <w:rsid w:val="00222767"/>
    <w:rsid w:val="00223138"/>
    <w:rsid w:val="002251B1"/>
    <w:rsid w:val="00225AF3"/>
    <w:rsid w:val="00225C81"/>
    <w:rsid w:val="0022634E"/>
    <w:rsid w:val="002267BC"/>
    <w:rsid w:val="00226BB7"/>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524"/>
    <w:rsid w:val="00237942"/>
    <w:rsid w:val="00237EFA"/>
    <w:rsid w:val="00237F9B"/>
    <w:rsid w:val="002400AE"/>
    <w:rsid w:val="002407EA"/>
    <w:rsid w:val="00240AB4"/>
    <w:rsid w:val="00240ED5"/>
    <w:rsid w:val="00242BFE"/>
    <w:rsid w:val="002435DB"/>
    <w:rsid w:val="0024365E"/>
    <w:rsid w:val="00243C66"/>
    <w:rsid w:val="00243FFC"/>
    <w:rsid w:val="0024410D"/>
    <w:rsid w:val="00245A54"/>
    <w:rsid w:val="0024642D"/>
    <w:rsid w:val="00246ABE"/>
    <w:rsid w:val="00246B93"/>
    <w:rsid w:val="00246C79"/>
    <w:rsid w:val="00246E97"/>
    <w:rsid w:val="00246ED2"/>
    <w:rsid w:val="00247D00"/>
    <w:rsid w:val="00250609"/>
    <w:rsid w:val="00250780"/>
    <w:rsid w:val="00250998"/>
    <w:rsid w:val="002510E9"/>
    <w:rsid w:val="00251C2E"/>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25B"/>
    <w:rsid w:val="00265977"/>
    <w:rsid w:val="00265D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3F80"/>
    <w:rsid w:val="0027489F"/>
    <w:rsid w:val="00274DF7"/>
    <w:rsid w:val="002753A9"/>
    <w:rsid w:val="0027602B"/>
    <w:rsid w:val="00276115"/>
    <w:rsid w:val="0027618A"/>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971"/>
    <w:rsid w:val="00283EFF"/>
    <w:rsid w:val="00284F85"/>
    <w:rsid w:val="00285808"/>
    <w:rsid w:val="002859B4"/>
    <w:rsid w:val="00285A9D"/>
    <w:rsid w:val="002867D9"/>
    <w:rsid w:val="002872D2"/>
    <w:rsid w:val="00287371"/>
    <w:rsid w:val="00290D51"/>
    <w:rsid w:val="00291136"/>
    <w:rsid w:val="002916E4"/>
    <w:rsid w:val="00291950"/>
    <w:rsid w:val="00291CC3"/>
    <w:rsid w:val="00291F64"/>
    <w:rsid w:val="00292D34"/>
    <w:rsid w:val="00293145"/>
    <w:rsid w:val="0029320D"/>
    <w:rsid w:val="002936AE"/>
    <w:rsid w:val="00293DA1"/>
    <w:rsid w:val="00294173"/>
    <w:rsid w:val="002945F7"/>
    <w:rsid w:val="00294887"/>
    <w:rsid w:val="00294E65"/>
    <w:rsid w:val="00294F94"/>
    <w:rsid w:val="00295E32"/>
    <w:rsid w:val="00296E56"/>
    <w:rsid w:val="00297FBB"/>
    <w:rsid w:val="002A0570"/>
    <w:rsid w:val="002A0828"/>
    <w:rsid w:val="002A11BD"/>
    <w:rsid w:val="002A1305"/>
    <w:rsid w:val="002A1A5E"/>
    <w:rsid w:val="002A2271"/>
    <w:rsid w:val="002A27B7"/>
    <w:rsid w:val="002A3056"/>
    <w:rsid w:val="002A386E"/>
    <w:rsid w:val="002A3900"/>
    <w:rsid w:val="002A3C60"/>
    <w:rsid w:val="002A3C78"/>
    <w:rsid w:val="002A3D16"/>
    <w:rsid w:val="002A46D9"/>
    <w:rsid w:val="002A4CFF"/>
    <w:rsid w:val="002A5169"/>
    <w:rsid w:val="002A52EC"/>
    <w:rsid w:val="002A5A74"/>
    <w:rsid w:val="002A5A87"/>
    <w:rsid w:val="002A61B7"/>
    <w:rsid w:val="002A6EFC"/>
    <w:rsid w:val="002A6F64"/>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C94"/>
    <w:rsid w:val="002B5DCC"/>
    <w:rsid w:val="002B6182"/>
    <w:rsid w:val="002B6619"/>
    <w:rsid w:val="002B6920"/>
    <w:rsid w:val="002B6D7E"/>
    <w:rsid w:val="002B7BC2"/>
    <w:rsid w:val="002C02C9"/>
    <w:rsid w:val="002C04B6"/>
    <w:rsid w:val="002C0861"/>
    <w:rsid w:val="002C0887"/>
    <w:rsid w:val="002C114D"/>
    <w:rsid w:val="002C1F84"/>
    <w:rsid w:val="002C2043"/>
    <w:rsid w:val="002C243F"/>
    <w:rsid w:val="002C28B3"/>
    <w:rsid w:val="002C392D"/>
    <w:rsid w:val="002C3A46"/>
    <w:rsid w:val="002C3BD4"/>
    <w:rsid w:val="002C48EA"/>
    <w:rsid w:val="002C548F"/>
    <w:rsid w:val="002C59DD"/>
    <w:rsid w:val="002C64A9"/>
    <w:rsid w:val="002C67D1"/>
    <w:rsid w:val="002C7004"/>
    <w:rsid w:val="002C703F"/>
    <w:rsid w:val="002C77BC"/>
    <w:rsid w:val="002C7AB2"/>
    <w:rsid w:val="002C7AE3"/>
    <w:rsid w:val="002D1394"/>
    <w:rsid w:val="002D14BE"/>
    <w:rsid w:val="002D1861"/>
    <w:rsid w:val="002D1C59"/>
    <w:rsid w:val="002D1C84"/>
    <w:rsid w:val="002D2B67"/>
    <w:rsid w:val="002D2C4F"/>
    <w:rsid w:val="002D2E40"/>
    <w:rsid w:val="002D3DBE"/>
    <w:rsid w:val="002D5170"/>
    <w:rsid w:val="002D5591"/>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4BB"/>
    <w:rsid w:val="002E69F0"/>
    <w:rsid w:val="002E6B8D"/>
    <w:rsid w:val="002E7A03"/>
    <w:rsid w:val="002F09D8"/>
    <w:rsid w:val="002F0AA8"/>
    <w:rsid w:val="002F0B1A"/>
    <w:rsid w:val="002F1C57"/>
    <w:rsid w:val="002F2944"/>
    <w:rsid w:val="002F29C0"/>
    <w:rsid w:val="002F2E08"/>
    <w:rsid w:val="002F3C0D"/>
    <w:rsid w:val="002F4006"/>
    <w:rsid w:val="002F40B0"/>
    <w:rsid w:val="002F4230"/>
    <w:rsid w:val="002F4504"/>
    <w:rsid w:val="002F5520"/>
    <w:rsid w:val="002F59E3"/>
    <w:rsid w:val="002F5D27"/>
    <w:rsid w:val="002F5F6C"/>
    <w:rsid w:val="002F6046"/>
    <w:rsid w:val="002F690A"/>
    <w:rsid w:val="002F6D79"/>
    <w:rsid w:val="002F6DE7"/>
    <w:rsid w:val="002F702D"/>
    <w:rsid w:val="002F76D9"/>
    <w:rsid w:val="002F76E1"/>
    <w:rsid w:val="002F7CD1"/>
    <w:rsid w:val="002F7E64"/>
    <w:rsid w:val="00300107"/>
    <w:rsid w:val="003001BB"/>
    <w:rsid w:val="00300B62"/>
    <w:rsid w:val="00301146"/>
    <w:rsid w:val="00301C69"/>
    <w:rsid w:val="00302310"/>
    <w:rsid w:val="003026F9"/>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4C2"/>
    <w:rsid w:val="00310776"/>
    <w:rsid w:val="00310A10"/>
    <w:rsid w:val="00311BB1"/>
    <w:rsid w:val="00311C0F"/>
    <w:rsid w:val="0031228C"/>
    <w:rsid w:val="00312831"/>
    <w:rsid w:val="00312904"/>
    <w:rsid w:val="00312BF4"/>
    <w:rsid w:val="0031347D"/>
    <w:rsid w:val="00313AD6"/>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5CE"/>
    <w:rsid w:val="003207A6"/>
    <w:rsid w:val="003210F6"/>
    <w:rsid w:val="0032159F"/>
    <w:rsid w:val="00321974"/>
    <w:rsid w:val="00322361"/>
    <w:rsid w:val="00322DE3"/>
    <w:rsid w:val="003231AC"/>
    <w:rsid w:val="0032394F"/>
    <w:rsid w:val="00323CFA"/>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643"/>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3C4"/>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7D3"/>
    <w:rsid w:val="00354923"/>
    <w:rsid w:val="00355548"/>
    <w:rsid w:val="00356D41"/>
    <w:rsid w:val="003571A5"/>
    <w:rsid w:val="003578EA"/>
    <w:rsid w:val="00357B1B"/>
    <w:rsid w:val="003602A9"/>
    <w:rsid w:val="003613C4"/>
    <w:rsid w:val="003615D9"/>
    <w:rsid w:val="003616F0"/>
    <w:rsid w:val="0036190D"/>
    <w:rsid w:val="003629BD"/>
    <w:rsid w:val="00362F78"/>
    <w:rsid w:val="00363BFB"/>
    <w:rsid w:val="00364457"/>
    <w:rsid w:val="0036589B"/>
    <w:rsid w:val="00365C93"/>
    <w:rsid w:val="00365DF2"/>
    <w:rsid w:val="003661E4"/>
    <w:rsid w:val="003662E1"/>
    <w:rsid w:val="0036651E"/>
    <w:rsid w:val="0036689A"/>
    <w:rsid w:val="00366C54"/>
    <w:rsid w:val="0036768E"/>
    <w:rsid w:val="0036792B"/>
    <w:rsid w:val="00367EBE"/>
    <w:rsid w:val="00367F12"/>
    <w:rsid w:val="00370B81"/>
    <w:rsid w:val="00370F3B"/>
    <w:rsid w:val="00371781"/>
    <w:rsid w:val="0037297B"/>
    <w:rsid w:val="003731F1"/>
    <w:rsid w:val="00373A4B"/>
    <w:rsid w:val="0037450D"/>
    <w:rsid w:val="00374A8A"/>
    <w:rsid w:val="00374B56"/>
    <w:rsid w:val="0037521C"/>
    <w:rsid w:val="00375B9A"/>
    <w:rsid w:val="00376135"/>
    <w:rsid w:val="00376937"/>
    <w:rsid w:val="003772A7"/>
    <w:rsid w:val="0038036D"/>
    <w:rsid w:val="003809A9"/>
    <w:rsid w:val="00380A2A"/>
    <w:rsid w:val="00380AF4"/>
    <w:rsid w:val="00381074"/>
    <w:rsid w:val="00381309"/>
    <w:rsid w:val="00381B8D"/>
    <w:rsid w:val="00381C69"/>
    <w:rsid w:val="003822AA"/>
    <w:rsid w:val="00382CDB"/>
    <w:rsid w:val="00382E1A"/>
    <w:rsid w:val="00382F69"/>
    <w:rsid w:val="0038304C"/>
    <w:rsid w:val="00383153"/>
    <w:rsid w:val="00384334"/>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2BF"/>
    <w:rsid w:val="003906EF"/>
    <w:rsid w:val="00390A04"/>
    <w:rsid w:val="00391EED"/>
    <w:rsid w:val="00391F2E"/>
    <w:rsid w:val="0039291E"/>
    <w:rsid w:val="00393006"/>
    <w:rsid w:val="00393486"/>
    <w:rsid w:val="0039356E"/>
    <w:rsid w:val="003936DD"/>
    <w:rsid w:val="0039411E"/>
    <w:rsid w:val="003947DE"/>
    <w:rsid w:val="00395470"/>
    <w:rsid w:val="0039551F"/>
    <w:rsid w:val="0039556A"/>
    <w:rsid w:val="0039575C"/>
    <w:rsid w:val="003972CD"/>
    <w:rsid w:val="003972E3"/>
    <w:rsid w:val="003A020D"/>
    <w:rsid w:val="003A05D1"/>
    <w:rsid w:val="003A05E4"/>
    <w:rsid w:val="003A089B"/>
    <w:rsid w:val="003A14FC"/>
    <w:rsid w:val="003A1888"/>
    <w:rsid w:val="003A1AEC"/>
    <w:rsid w:val="003A1E9D"/>
    <w:rsid w:val="003A23B2"/>
    <w:rsid w:val="003A2E6E"/>
    <w:rsid w:val="003A3002"/>
    <w:rsid w:val="003A31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240"/>
    <w:rsid w:val="003A7922"/>
    <w:rsid w:val="003A7D77"/>
    <w:rsid w:val="003A7E3E"/>
    <w:rsid w:val="003A7EB5"/>
    <w:rsid w:val="003B0395"/>
    <w:rsid w:val="003B066B"/>
    <w:rsid w:val="003B0B34"/>
    <w:rsid w:val="003B1A40"/>
    <w:rsid w:val="003B1B70"/>
    <w:rsid w:val="003B1E7B"/>
    <w:rsid w:val="003B1FA0"/>
    <w:rsid w:val="003B32B6"/>
    <w:rsid w:val="003B4438"/>
    <w:rsid w:val="003B47CB"/>
    <w:rsid w:val="003B4E1D"/>
    <w:rsid w:val="003B5735"/>
    <w:rsid w:val="003B6019"/>
    <w:rsid w:val="003B63EA"/>
    <w:rsid w:val="003B684F"/>
    <w:rsid w:val="003B6902"/>
    <w:rsid w:val="003B76BD"/>
    <w:rsid w:val="003B7761"/>
    <w:rsid w:val="003B781C"/>
    <w:rsid w:val="003B7AF6"/>
    <w:rsid w:val="003C0F14"/>
    <w:rsid w:val="003C10B5"/>
    <w:rsid w:val="003C127B"/>
    <w:rsid w:val="003C181F"/>
    <w:rsid w:val="003C1B5B"/>
    <w:rsid w:val="003C222D"/>
    <w:rsid w:val="003C3219"/>
    <w:rsid w:val="003C332D"/>
    <w:rsid w:val="003C34B8"/>
    <w:rsid w:val="003C3527"/>
    <w:rsid w:val="003C3D6E"/>
    <w:rsid w:val="003C5647"/>
    <w:rsid w:val="003C5B89"/>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7D5"/>
    <w:rsid w:val="003D6B90"/>
    <w:rsid w:val="003D77C9"/>
    <w:rsid w:val="003E01D1"/>
    <w:rsid w:val="003E0274"/>
    <w:rsid w:val="003E256D"/>
    <w:rsid w:val="003E25F4"/>
    <w:rsid w:val="003E3321"/>
    <w:rsid w:val="003E3B87"/>
    <w:rsid w:val="003E3F3C"/>
    <w:rsid w:val="003E436B"/>
    <w:rsid w:val="003E4872"/>
    <w:rsid w:val="003E4B02"/>
    <w:rsid w:val="003E530D"/>
    <w:rsid w:val="003E5346"/>
    <w:rsid w:val="003E5502"/>
    <w:rsid w:val="003E610B"/>
    <w:rsid w:val="003E6B8F"/>
    <w:rsid w:val="003E6C0C"/>
    <w:rsid w:val="003E79A6"/>
    <w:rsid w:val="003F01F8"/>
    <w:rsid w:val="003F02EF"/>
    <w:rsid w:val="003F06EE"/>
    <w:rsid w:val="003F08BC"/>
    <w:rsid w:val="003F22DB"/>
    <w:rsid w:val="003F2447"/>
    <w:rsid w:val="003F34D9"/>
    <w:rsid w:val="003F3F2F"/>
    <w:rsid w:val="003F428D"/>
    <w:rsid w:val="003F4C78"/>
    <w:rsid w:val="003F5301"/>
    <w:rsid w:val="003F5B1F"/>
    <w:rsid w:val="003F5BD7"/>
    <w:rsid w:val="003F6253"/>
    <w:rsid w:val="003F709A"/>
    <w:rsid w:val="003F71E7"/>
    <w:rsid w:val="003F79AF"/>
    <w:rsid w:val="003F79C3"/>
    <w:rsid w:val="003F7A11"/>
    <w:rsid w:val="00400A9D"/>
    <w:rsid w:val="00401359"/>
    <w:rsid w:val="0040212F"/>
    <w:rsid w:val="00402A99"/>
    <w:rsid w:val="004030E5"/>
    <w:rsid w:val="0040348E"/>
    <w:rsid w:val="00403665"/>
    <w:rsid w:val="00403D38"/>
    <w:rsid w:val="00404106"/>
    <w:rsid w:val="004046E6"/>
    <w:rsid w:val="00404C4B"/>
    <w:rsid w:val="004051AC"/>
    <w:rsid w:val="004052D2"/>
    <w:rsid w:val="00405FA7"/>
    <w:rsid w:val="0040647E"/>
    <w:rsid w:val="004068A9"/>
    <w:rsid w:val="00406CE7"/>
    <w:rsid w:val="0040707F"/>
    <w:rsid w:val="004074E2"/>
    <w:rsid w:val="004104CC"/>
    <w:rsid w:val="004106DD"/>
    <w:rsid w:val="00410A38"/>
    <w:rsid w:val="00411743"/>
    <w:rsid w:val="004117CB"/>
    <w:rsid w:val="00413A52"/>
    <w:rsid w:val="00413D31"/>
    <w:rsid w:val="00413FC1"/>
    <w:rsid w:val="00414864"/>
    <w:rsid w:val="004149FB"/>
    <w:rsid w:val="00414AA8"/>
    <w:rsid w:val="00414BB6"/>
    <w:rsid w:val="00415A26"/>
    <w:rsid w:val="004162A9"/>
    <w:rsid w:val="00416EC0"/>
    <w:rsid w:val="0041724B"/>
    <w:rsid w:val="00417426"/>
    <w:rsid w:val="00417668"/>
    <w:rsid w:val="0041767A"/>
    <w:rsid w:val="0042118F"/>
    <w:rsid w:val="004211A2"/>
    <w:rsid w:val="00422532"/>
    <w:rsid w:val="00422FFA"/>
    <w:rsid w:val="004232D8"/>
    <w:rsid w:val="00423AF9"/>
    <w:rsid w:val="0042448B"/>
    <w:rsid w:val="00424E35"/>
    <w:rsid w:val="00424E6B"/>
    <w:rsid w:val="004256AE"/>
    <w:rsid w:val="004263A3"/>
    <w:rsid w:val="00427358"/>
    <w:rsid w:val="00427422"/>
    <w:rsid w:val="004274B8"/>
    <w:rsid w:val="0042750B"/>
    <w:rsid w:val="004304E0"/>
    <w:rsid w:val="00430E2B"/>
    <w:rsid w:val="004315C5"/>
    <w:rsid w:val="004318A3"/>
    <w:rsid w:val="004321C6"/>
    <w:rsid w:val="0043358C"/>
    <w:rsid w:val="00433FD1"/>
    <w:rsid w:val="0043522B"/>
    <w:rsid w:val="0043525F"/>
    <w:rsid w:val="00435450"/>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96C"/>
    <w:rsid w:val="00450C2E"/>
    <w:rsid w:val="00450F0E"/>
    <w:rsid w:val="004515B5"/>
    <w:rsid w:val="004519CF"/>
    <w:rsid w:val="0045260B"/>
    <w:rsid w:val="00452DB9"/>
    <w:rsid w:val="004530B1"/>
    <w:rsid w:val="004535E2"/>
    <w:rsid w:val="00453E37"/>
    <w:rsid w:val="00453FF9"/>
    <w:rsid w:val="004543DC"/>
    <w:rsid w:val="00454D18"/>
    <w:rsid w:val="00455023"/>
    <w:rsid w:val="0045503B"/>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835"/>
    <w:rsid w:val="004659ED"/>
    <w:rsid w:val="00465A26"/>
    <w:rsid w:val="0046649D"/>
    <w:rsid w:val="004666D0"/>
    <w:rsid w:val="00466B98"/>
    <w:rsid w:val="00467A47"/>
    <w:rsid w:val="00470166"/>
    <w:rsid w:val="00470B8A"/>
    <w:rsid w:val="00472006"/>
    <w:rsid w:val="004730F6"/>
    <w:rsid w:val="0047328E"/>
    <w:rsid w:val="00473DDF"/>
    <w:rsid w:val="004741FA"/>
    <w:rsid w:val="00474791"/>
    <w:rsid w:val="00475202"/>
    <w:rsid w:val="00475648"/>
    <w:rsid w:val="00475C5B"/>
    <w:rsid w:val="00475DE6"/>
    <w:rsid w:val="004770B2"/>
    <w:rsid w:val="004779B1"/>
    <w:rsid w:val="00477DE5"/>
    <w:rsid w:val="0048039A"/>
    <w:rsid w:val="004804B2"/>
    <w:rsid w:val="0048074A"/>
    <w:rsid w:val="00481039"/>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2E48"/>
    <w:rsid w:val="0049355E"/>
    <w:rsid w:val="0049369C"/>
    <w:rsid w:val="00495583"/>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21F"/>
    <w:rsid w:val="004A44B4"/>
    <w:rsid w:val="004A4989"/>
    <w:rsid w:val="004A5706"/>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537F"/>
    <w:rsid w:val="004C6B29"/>
    <w:rsid w:val="004C6F6E"/>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714"/>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115"/>
    <w:rsid w:val="004E77D8"/>
    <w:rsid w:val="004E7A82"/>
    <w:rsid w:val="004E7B62"/>
    <w:rsid w:val="004E7DC1"/>
    <w:rsid w:val="004E7E79"/>
    <w:rsid w:val="004F06C4"/>
    <w:rsid w:val="004F0B4D"/>
    <w:rsid w:val="004F1557"/>
    <w:rsid w:val="004F200F"/>
    <w:rsid w:val="004F2F5C"/>
    <w:rsid w:val="004F3746"/>
    <w:rsid w:val="004F3CF5"/>
    <w:rsid w:val="004F3D05"/>
    <w:rsid w:val="004F41EC"/>
    <w:rsid w:val="004F486F"/>
    <w:rsid w:val="004F4F8B"/>
    <w:rsid w:val="004F507F"/>
    <w:rsid w:val="004F5415"/>
    <w:rsid w:val="004F55FE"/>
    <w:rsid w:val="004F5733"/>
    <w:rsid w:val="004F5D74"/>
    <w:rsid w:val="004F6124"/>
    <w:rsid w:val="004F6C13"/>
    <w:rsid w:val="004F7579"/>
    <w:rsid w:val="004F7D62"/>
    <w:rsid w:val="00500552"/>
    <w:rsid w:val="0050158A"/>
    <w:rsid w:val="005019A0"/>
    <w:rsid w:val="00501B97"/>
    <w:rsid w:val="00501CBB"/>
    <w:rsid w:val="00502C65"/>
    <w:rsid w:val="00503BC8"/>
    <w:rsid w:val="0050412A"/>
    <w:rsid w:val="005045DF"/>
    <w:rsid w:val="00504F48"/>
    <w:rsid w:val="005052A8"/>
    <w:rsid w:val="005060B4"/>
    <w:rsid w:val="00506554"/>
    <w:rsid w:val="0050680C"/>
    <w:rsid w:val="00506863"/>
    <w:rsid w:val="00506A2D"/>
    <w:rsid w:val="00506B3A"/>
    <w:rsid w:val="005079A4"/>
    <w:rsid w:val="00507DEC"/>
    <w:rsid w:val="0051006B"/>
    <w:rsid w:val="005101E7"/>
    <w:rsid w:val="005104DF"/>
    <w:rsid w:val="00510F78"/>
    <w:rsid w:val="00510F9C"/>
    <w:rsid w:val="00511038"/>
    <w:rsid w:val="0051152D"/>
    <w:rsid w:val="0051185B"/>
    <w:rsid w:val="00511CA8"/>
    <w:rsid w:val="00511F6E"/>
    <w:rsid w:val="00512C34"/>
    <w:rsid w:val="00512C98"/>
    <w:rsid w:val="00513781"/>
    <w:rsid w:val="0051385D"/>
    <w:rsid w:val="00513F0B"/>
    <w:rsid w:val="00514888"/>
    <w:rsid w:val="00514898"/>
    <w:rsid w:val="00514E94"/>
    <w:rsid w:val="00514F00"/>
    <w:rsid w:val="0051515B"/>
    <w:rsid w:val="005154F4"/>
    <w:rsid w:val="0051567B"/>
    <w:rsid w:val="00515DC4"/>
    <w:rsid w:val="005165AF"/>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27AC1"/>
    <w:rsid w:val="00530299"/>
    <w:rsid w:val="005302C3"/>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0E62"/>
    <w:rsid w:val="00551068"/>
    <w:rsid w:val="00552A7F"/>
    <w:rsid w:val="0055303A"/>
    <w:rsid w:val="00553C4C"/>
    <w:rsid w:val="00553F36"/>
    <w:rsid w:val="00554924"/>
    <w:rsid w:val="00554CFD"/>
    <w:rsid w:val="005559A7"/>
    <w:rsid w:val="00556999"/>
    <w:rsid w:val="00556A84"/>
    <w:rsid w:val="00560283"/>
    <w:rsid w:val="005602C6"/>
    <w:rsid w:val="005608C6"/>
    <w:rsid w:val="0056273D"/>
    <w:rsid w:val="00562A28"/>
    <w:rsid w:val="00563CF4"/>
    <w:rsid w:val="00563D81"/>
    <w:rsid w:val="00563DB4"/>
    <w:rsid w:val="0056408D"/>
    <w:rsid w:val="00564871"/>
    <w:rsid w:val="00564BA3"/>
    <w:rsid w:val="00564E68"/>
    <w:rsid w:val="00564F49"/>
    <w:rsid w:val="005659BB"/>
    <w:rsid w:val="005659E3"/>
    <w:rsid w:val="0056618F"/>
    <w:rsid w:val="00566611"/>
    <w:rsid w:val="00567CD1"/>
    <w:rsid w:val="00570801"/>
    <w:rsid w:val="00570DC0"/>
    <w:rsid w:val="00571595"/>
    <w:rsid w:val="00571C55"/>
    <w:rsid w:val="0057216F"/>
    <w:rsid w:val="0057234B"/>
    <w:rsid w:val="0057244C"/>
    <w:rsid w:val="005724FF"/>
    <w:rsid w:val="0057350E"/>
    <w:rsid w:val="00574053"/>
    <w:rsid w:val="0057463C"/>
    <w:rsid w:val="005747AD"/>
    <w:rsid w:val="00575176"/>
    <w:rsid w:val="00575751"/>
    <w:rsid w:val="00575C3B"/>
    <w:rsid w:val="00575C3E"/>
    <w:rsid w:val="005775E3"/>
    <w:rsid w:val="00577EDA"/>
    <w:rsid w:val="00577FE7"/>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1E8F"/>
    <w:rsid w:val="005920D0"/>
    <w:rsid w:val="00592144"/>
    <w:rsid w:val="0059237F"/>
    <w:rsid w:val="00592B9B"/>
    <w:rsid w:val="005934DB"/>
    <w:rsid w:val="00593961"/>
    <w:rsid w:val="00593BD0"/>
    <w:rsid w:val="00593EA2"/>
    <w:rsid w:val="00593F92"/>
    <w:rsid w:val="00593FE5"/>
    <w:rsid w:val="0059432B"/>
    <w:rsid w:val="005945E5"/>
    <w:rsid w:val="0059490E"/>
    <w:rsid w:val="00595205"/>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3DE0"/>
    <w:rsid w:val="005A4053"/>
    <w:rsid w:val="005A426B"/>
    <w:rsid w:val="005A46A4"/>
    <w:rsid w:val="005A4CD0"/>
    <w:rsid w:val="005A54C5"/>
    <w:rsid w:val="005A635C"/>
    <w:rsid w:val="005A6D98"/>
    <w:rsid w:val="005A6DBA"/>
    <w:rsid w:val="005A7392"/>
    <w:rsid w:val="005A73ED"/>
    <w:rsid w:val="005A78C5"/>
    <w:rsid w:val="005B0265"/>
    <w:rsid w:val="005B0D96"/>
    <w:rsid w:val="005B1190"/>
    <w:rsid w:val="005B156C"/>
    <w:rsid w:val="005B15BD"/>
    <w:rsid w:val="005B1688"/>
    <w:rsid w:val="005B18EA"/>
    <w:rsid w:val="005B1AAD"/>
    <w:rsid w:val="005B1ACA"/>
    <w:rsid w:val="005B1FE8"/>
    <w:rsid w:val="005B2272"/>
    <w:rsid w:val="005B28E7"/>
    <w:rsid w:val="005B2EB9"/>
    <w:rsid w:val="005B2F25"/>
    <w:rsid w:val="005B36D0"/>
    <w:rsid w:val="005B4398"/>
    <w:rsid w:val="005B4953"/>
    <w:rsid w:val="005B538D"/>
    <w:rsid w:val="005B6F08"/>
    <w:rsid w:val="005B7764"/>
    <w:rsid w:val="005C060A"/>
    <w:rsid w:val="005C0977"/>
    <w:rsid w:val="005C0C07"/>
    <w:rsid w:val="005C1753"/>
    <w:rsid w:val="005C1797"/>
    <w:rsid w:val="005C1BDD"/>
    <w:rsid w:val="005C2039"/>
    <w:rsid w:val="005C21C2"/>
    <w:rsid w:val="005C21DC"/>
    <w:rsid w:val="005C2678"/>
    <w:rsid w:val="005C2F2B"/>
    <w:rsid w:val="005C3A20"/>
    <w:rsid w:val="005C3B65"/>
    <w:rsid w:val="005C4819"/>
    <w:rsid w:val="005C4934"/>
    <w:rsid w:val="005C4BEF"/>
    <w:rsid w:val="005C5E72"/>
    <w:rsid w:val="005C5FBE"/>
    <w:rsid w:val="005C60CC"/>
    <w:rsid w:val="005C689E"/>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474F"/>
    <w:rsid w:val="005E5433"/>
    <w:rsid w:val="005E5FFC"/>
    <w:rsid w:val="005E6C9C"/>
    <w:rsid w:val="005F0700"/>
    <w:rsid w:val="005F106D"/>
    <w:rsid w:val="005F1E74"/>
    <w:rsid w:val="005F2690"/>
    <w:rsid w:val="005F2CAE"/>
    <w:rsid w:val="005F33D3"/>
    <w:rsid w:val="005F33FD"/>
    <w:rsid w:val="005F3767"/>
    <w:rsid w:val="005F3E9F"/>
    <w:rsid w:val="005F4235"/>
    <w:rsid w:val="005F57EA"/>
    <w:rsid w:val="005F5F29"/>
    <w:rsid w:val="005F6816"/>
    <w:rsid w:val="005F69EC"/>
    <w:rsid w:val="005F6B9D"/>
    <w:rsid w:val="005F72FE"/>
    <w:rsid w:val="005F744E"/>
    <w:rsid w:val="005F7971"/>
    <w:rsid w:val="005F79A5"/>
    <w:rsid w:val="00600BB6"/>
    <w:rsid w:val="00600EE9"/>
    <w:rsid w:val="006017CC"/>
    <w:rsid w:val="00602906"/>
    <w:rsid w:val="00602BC4"/>
    <w:rsid w:val="00603DD5"/>
    <w:rsid w:val="006041E5"/>
    <w:rsid w:val="0060442A"/>
    <w:rsid w:val="0060504C"/>
    <w:rsid w:val="0060543D"/>
    <w:rsid w:val="00605815"/>
    <w:rsid w:val="00605A97"/>
    <w:rsid w:val="00605D71"/>
    <w:rsid w:val="00606066"/>
    <w:rsid w:val="00606E8D"/>
    <w:rsid w:val="006076C0"/>
    <w:rsid w:val="00607B14"/>
    <w:rsid w:val="00607C8B"/>
    <w:rsid w:val="00607CBB"/>
    <w:rsid w:val="00607CF5"/>
    <w:rsid w:val="006102D4"/>
    <w:rsid w:val="00610376"/>
    <w:rsid w:val="0061088D"/>
    <w:rsid w:val="00610D7D"/>
    <w:rsid w:val="00610F08"/>
    <w:rsid w:val="00611036"/>
    <w:rsid w:val="00611E16"/>
    <w:rsid w:val="0061205D"/>
    <w:rsid w:val="00612191"/>
    <w:rsid w:val="0061227F"/>
    <w:rsid w:val="00612403"/>
    <w:rsid w:val="006130A3"/>
    <w:rsid w:val="006136F8"/>
    <w:rsid w:val="0061399A"/>
    <w:rsid w:val="00614001"/>
    <w:rsid w:val="0061420C"/>
    <w:rsid w:val="00614B0C"/>
    <w:rsid w:val="00614D65"/>
    <w:rsid w:val="00614E48"/>
    <w:rsid w:val="00615B43"/>
    <w:rsid w:val="00616315"/>
    <w:rsid w:val="00616FD7"/>
    <w:rsid w:val="006172FE"/>
    <w:rsid w:val="006174FB"/>
    <w:rsid w:val="00617A33"/>
    <w:rsid w:val="00617B35"/>
    <w:rsid w:val="00617BF7"/>
    <w:rsid w:val="0062093F"/>
    <w:rsid w:val="006209E1"/>
    <w:rsid w:val="00620ACD"/>
    <w:rsid w:val="0062169C"/>
    <w:rsid w:val="00622A41"/>
    <w:rsid w:val="00622F57"/>
    <w:rsid w:val="0062334A"/>
    <w:rsid w:val="006235CF"/>
    <w:rsid w:val="00623727"/>
    <w:rsid w:val="00623CAA"/>
    <w:rsid w:val="00623CAB"/>
    <w:rsid w:val="0062421C"/>
    <w:rsid w:val="00624C16"/>
    <w:rsid w:val="00625889"/>
    <w:rsid w:val="00626A5D"/>
    <w:rsid w:val="00626CE6"/>
    <w:rsid w:val="00626E21"/>
    <w:rsid w:val="00627CCF"/>
    <w:rsid w:val="00630279"/>
    <w:rsid w:val="00630925"/>
    <w:rsid w:val="00630938"/>
    <w:rsid w:val="00630D78"/>
    <w:rsid w:val="0063111B"/>
    <w:rsid w:val="006313AD"/>
    <w:rsid w:val="0063188C"/>
    <w:rsid w:val="00631C32"/>
    <w:rsid w:val="00631C51"/>
    <w:rsid w:val="00631F28"/>
    <w:rsid w:val="00632523"/>
    <w:rsid w:val="00632734"/>
    <w:rsid w:val="00633A99"/>
    <w:rsid w:val="00633F68"/>
    <w:rsid w:val="00633FFD"/>
    <w:rsid w:val="006340CA"/>
    <w:rsid w:val="00634120"/>
    <w:rsid w:val="0063479B"/>
    <w:rsid w:val="00634C49"/>
    <w:rsid w:val="00634C82"/>
    <w:rsid w:val="00635C95"/>
    <w:rsid w:val="00635CC7"/>
    <w:rsid w:val="0063652B"/>
    <w:rsid w:val="00636C86"/>
    <w:rsid w:val="00636DE3"/>
    <w:rsid w:val="00637416"/>
    <w:rsid w:val="0063773F"/>
    <w:rsid w:val="00637D46"/>
    <w:rsid w:val="00640062"/>
    <w:rsid w:val="00640308"/>
    <w:rsid w:val="006406F9"/>
    <w:rsid w:val="00640997"/>
    <w:rsid w:val="00641711"/>
    <w:rsid w:val="00641BB3"/>
    <w:rsid w:val="00642301"/>
    <w:rsid w:val="00642E14"/>
    <w:rsid w:val="00643443"/>
    <w:rsid w:val="0064399C"/>
    <w:rsid w:val="00643C43"/>
    <w:rsid w:val="006449A8"/>
    <w:rsid w:val="00644BCB"/>
    <w:rsid w:val="00645409"/>
    <w:rsid w:val="006458F1"/>
    <w:rsid w:val="00645AA9"/>
    <w:rsid w:val="00645F9A"/>
    <w:rsid w:val="0064640B"/>
    <w:rsid w:val="00646B4E"/>
    <w:rsid w:val="00646F8E"/>
    <w:rsid w:val="00647A41"/>
    <w:rsid w:val="0065031B"/>
    <w:rsid w:val="006504CF"/>
    <w:rsid w:val="006511C0"/>
    <w:rsid w:val="0065178F"/>
    <w:rsid w:val="00652BE7"/>
    <w:rsid w:val="00652D8A"/>
    <w:rsid w:val="0065350C"/>
    <w:rsid w:val="00653BE3"/>
    <w:rsid w:val="00654D12"/>
    <w:rsid w:val="00654EE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639C"/>
    <w:rsid w:val="0066676C"/>
    <w:rsid w:val="00667072"/>
    <w:rsid w:val="00667163"/>
    <w:rsid w:val="006674B7"/>
    <w:rsid w:val="00667785"/>
    <w:rsid w:val="00670476"/>
    <w:rsid w:val="00670A95"/>
    <w:rsid w:val="00670C38"/>
    <w:rsid w:val="00670FFF"/>
    <w:rsid w:val="00671188"/>
    <w:rsid w:val="00672020"/>
    <w:rsid w:val="00673320"/>
    <w:rsid w:val="0067361A"/>
    <w:rsid w:val="00673696"/>
    <w:rsid w:val="006739BB"/>
    <w:rsid w:val="006739C1"/>
    <w:rsid w:val="0067431B"/>
    <w:rsid w:val="00675529"/>
    <w:rsid w:val="006755F0"/>
    <w:rsid w:val="006757BA"/>
    <w:rsid w:val="00675A58"/>
    <w:rsid w:val="00675CA4"/>
    <w:rsid w:val="0067714A"/>
    <w:rsid w:val="00677649"/>
    <w:rsid w:val="00677FD9"/>
    <w:rsid w:val="0068027A"/>
    <w:rsid w:val="0068091F"/>
    <w:rsid w:val="00680D73"/>
    <w:rsid w:val="006810D6"/>
    <w:rsid w:val="00681114"/>
    <w:rsid w:val="00682505"/>
    <w:rsid w:val="006827EF"/>
    <w:rsid w:val="0068365C"/>
    <w:rsid w:val="006838D4"/>
    <w:rsid w:val="00683B73"/>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97831"/>
    <w:rsid w:val="006A01EA"/>
    <w:rsid w:val="006A05EF"/>
    <w:rsid w:val="006A0F4A"/>
    <w:rsid w:val="006A149F"/>
    <w:rsid w:val="006A2235"/>
    <w:rsid w:val="006A22B2"/>
    <w:rsid w:val="006A24E9"/>
    <w:rsid w:val="006A253E"/>
    <w:rsid w:val="006A254A"/>
    <w:rsid w:val="006A2BB5"/>
    <w:rsid w:val="006A3087"/>
    <w:rsid w:val="006A358C"/>
    <w:rsid w:val="006A37E3"/>
    <w:rsid w:val="006A39B8"/>
    <w:rsid w:val="006A40A2"/>
    <w:rsid w:val="006A44A1"/>
    <w:rsid w:val="006A4E5D"/>
    <w:rsid w:val="006A5470"/>
    <w:rsid w:val="006A570A"/>
    <w:rsid w:val="006A5EE1"/>
    <w:rsid w:val="006A60CF"/>
    <w:rsid w:val="006A64F7"/>
    <w:rsid w:val="006A6557"/>
    <w:rsid w:val="006A6EA5"/>
    <w:rsid w:val="006A74DC"/>
    <w:rsid w:val="006A7577"/>
    <w:rsid w:val="006A782D"/>
    <w:rsid w:val="006A7A3D"/>
    <w:rsid w:val="006B0503"/>
    <w:rsid w:val="006B0655"/>
    <w:rsid w:val="006B073D"/>
    <w:rsid w:val="006B2417"/>
    <w:rsid w:val="006B28D5"/>
    <w:rsid w:val="006B2964"/>
    <w:rsid w:val="006B2C32"/>
    <w:rsid w:val="006B4BBE"/>
    <w:rsid w:val="006B501F"/>
    <w:rsid w:val="006B60F5"/>
    <w:rsid w:val="006B66E8"/>
    <w:rsid w:val="006B79D4"/>
    <w:rsid w:val="006B7B71"/>
    <w:rsid w:val="006B7F51"/>
    <w:rsid w:val="006C064B"/>
    <w:rsid w:val="006C0CC0"/>
    <w:rsid w:val="006C0E36"/>
    <w:rsid w:val="006C108F"/>
    <w:rsid w:val="006C1219"/>
    <w:rsid w:val="006C1320"/>
    <w:rsid w:val="006C1465"/>
    <w:rsid w:val="006C1AE6"/>
    <w:rsid w:val="006C1C05"/>
    <w:rsid w:val="006C1CD6"/>
    <w:rsid w:val="006C1D1C"/>
    <w:rsid w:val="006C2122"/>
    <w:rsid w:val="006C337D"/>
    <w:rsid w:val="006C3601"/>
    <w:rsid w:val="006C42D3"/>
    <w:rsid w:val="006C43D1"/>
    <w:rsid w:val="006C457D"/>
    <w:rsid w:val="006C481D"/>
    <w:rsid w:val="006C5311"/>
    <w:rsid w:val="006C583B"/>
    <w:rsid w:val="006C58BF"/>
    <w:rsid w:val="006C59FF"/>
    <w:rsid w:val="006C5FD6"/>
    <w:rsid w:val="006C6147"/>
    <w:rsid w:val="006C67D8"/>
    <w:rsid w:val="006C69BA"/>
    <w:rsid w:val="006C715F"/>
    <w:rsid w:val="006C7709"/>
    <w:rsid w:val="006D0019"/>
    <w:rsid w:val="006D1DC9"/>
    <w:rsid w:val="006D1FEC"/>
    <w:rsid w:val="006D2FF1"/>
    <w:rsid w:val="006D3DF5"/>
    <w:rsid w:val="006D4015"/>
    <w:rsid w:val="006D4A28"/>
    <w:rsid w:val="006D4B03"/>
    <w:rsid w:val="006D4CB8"/>
    <w:rsid w:val="006D59AD"/>
    <w:rsid w:val="006D7342"/>
    <w:rsid w:val="006D7DC9"/>
    <w:rsid w:val="006E0236"/>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3EBC"/>
    <w:rsid w:val="006F47B1"/>
    <w:rsid w:val="006F4D4B"/>
    <w:rsid w:val="006F4FB1"/>
    <w:rsid w:val="006F514B"/>
    <w:rsid w:val="006F5B0C"/>
    <w:rsid w:val="006F5C0C"/>
    <w:rsid w:val="006F792D"/>
    <w:rsid w:val="006F7FCD"/>
    <w:rsid w:val="00700397"/>
    <w:rsid w:val="0070049D"/>
    <w:rsid w:val="0070076E"/>
    <w:rsid w:val="007007E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0CCF"/>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0F02"/>
    <w:rsid w:val="007210A5"/>
    <w:rsid w:val="00721156"/>
    <w:rsid w:val="00721264"/>
    <w:rsid w:val="0072255F"/>
    <w:rsid w:val="00722B13"/>
    <w:rsid w:val="00722B16"/>
    <w:rsid w:val="00722C6F"/>
    <w:rsid w:val="00722D2D"/>
    <w:rsid w:val="00722D8F"/>
    <w:rsid w:val="00722EE1"/>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A8B"/>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74"/>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398"/>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7C5"/>
    <w:rsid w:val="00772937"/>
    <w:rsid w:val="00772B85"/>
    <w:rsid w:val="00773E69"/>
    <w:rsid w:val="00774488"/>
    <w:rsid w:val="007744FB"/>
    <w:rsid w:val="007749F6"/>
    <w:rsid w:val="00774B5D"/>
    <w:rsid w:val="00774C35"/>
    <w:rsid w:val="00774FAC"/>
    <w:rsid w:val="007750CE"/>
    <w:rsid w:val="00775573"/>
    <w:rsid w:val="00775590"/>
    <w:rsid w:val="007757AB"/>
    <w:rsid w:val="0077746C"/>
    <w:rsid w:val="0077769C"/>
    <w:rsid w:val="007776CD"/>
    <w:rsid w:val="00777D7D"/>
    <w:rsid w:val="0078003A"/>
    <w:rsid w:val="00780345"/>
    <w:rsid w:val="0078095D"/>
    <w:rsid w:val="00780A1E"/>
    <w:rsid w:val="00781F21"/>
    <w:rsid w:val="00782A04"/>
    <w:rsid w:val="0078361E"/>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011"/>
    <w:rsid w:val="00792863"/>
    <w:rsid w:val="00792901"/>
    <w:rsid w:val="00793E5B"/>
    <w:rsid w:val="0079485C"/>
    <w:rsid w:val="00794F99"/>
    <w:rsid w:val="00795744"/>
    <w:rsid w:val="00795A12"/>
    <w:rsid w:val="00795D08"/>
    <w:rsid w:val="007964B5"/>
    <w:rsid w:val="00796AD1"/>
    <w:rsid w:val="0079721A"/>
    <w:rsid w:val="007973A4"/>
    <w:rsid w:val="00797952"/>
    <w:rsid w:val="00797EAE"/>
    <w:rsid w:val="007A0048"/>
    <w:rsid w:val="007A0A86"/>
    <w:rsid w:val="007A0EDE"/>
    <w:rsid w:val="007A0F1C"/>
    <w:rsid w:val="007A21A9"/>
    <w:rsid w:val="007A25D4"/>
    <w:rsid w:val="007A260B"/>
    <w:rsid w:val="007A2933"/>
    <w:rsid w:val="007A2A01"/>
    <w:rsid w:val="007A2B90"/>
    <w:rsid w:val="007A329C"/>
    <w:rsid w:val="007A3778"/>
    <w:rsid w:val="007A3BBB"/>
    <w:rsid w:val="007A4273"/>
    <w:rsid w:val="007A437B"/>
    <w:rsid w:val="007A495C"/>
    <w:rsid w:val="007A4977"/>
    <w:rsid w:val="007A4CB9"/>
    <w:rsid w:val="007A5526"/>
    <w:rsid w:val="007A5890"/>
    <w:rsid w:val="007A5F9D"/>
    <w:rsid w:val="007A62D8"/>
    <w:rsid w:val="007A73DF"/>
    <w:rsid w:val="007A760A"/>
    <w:rsid w:val="007A77B7"/>
    <w:rsid w:val="007A7849"/>
    <w:rsid w:val="007B0560"/>
    <w:rsid w:val="007B073C"/>
    <w:rsid w:val="007B0AAE"/>
    <w:rsid w:val="007B10E4"/>
    <w:rsid w:val="007B201A"/>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14FC"/>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667B"/>
    <w:rsid w:val="007D6F1F"/>
    <w:rsid w:val="007D74F7"/>
    <w:rsid w:val="007D765D"/>
    <w:rsid w:val="007D7698"/>
    <w:rsid w:val="007E05A4"/>
    <w:rsid w:val="007E0E74"/>
    <w:rsid w:val="007E12CC"/>
    <w:rsid w:val="007E1C55"/>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21C"/>
    <w:rsid w:val="007F241A"/>
    <w:rsid w:val="007F2DE6"/>
    <w:rsid w:val="007F2E54"/>
    <w:rsid w:val="007F2F7B"/>
    <w:rsid w:val="007F3122"/>
    <w:rsid w:val="007F3396"/>
    <w:rsid w:val="007F3ABD"/>
    <w:rsid w:val="007F45FE"/>
    <w:rsid w:val="007F562E"/>
    <w:rsid w:val="007F5AA0"/>
    <w:rsid w:val="007F71D9"/>
    <w:rsid w:val="007F735E"/>
    <w:rsid w:val="007F7576"/>
    <w:rsid w:val="007F7C03"/>
    <w:rsid w:val="008003CC"/>
    <w:rsid w:val="008007EA"/>
    <w:rsid w:val="008009E7"/>
    <w:rsid w:val="00801119"/>
    <w:rsid w:val="008013FC"/>
    <w:rsid w:val="0080165B"/>
    <w:rsid w:val="008019D1"/>
    <w:rsid w:val="008019E8"/>
    <w:rsid w:val="00801A64"/>
    <w:rsid w:val="00801C86"/>
    <w:rsid w:val="0080269F"/>
    <w:rsid w:val="008028EC"/>
    <w:rsid w:val="008029EF"/>
    <w:rsid w:val="00802AAA"/>
    <w:rsid w:val="00802AAC"/>
    <w:rsid w:val="00802BC6"/>
    <w:rsid w:val="00802D8A"/>
    <w:rsid w:val="008030D4"/>
    <w:rsid w:val="008037B5"/>
    <w:rsid w:val="008039A0"/>
    <w:rsid w:val="00803AA3"/>
    <w:rsid w:val="00803AD6"/>
    <w:rsid w:val="0080436C"/>
    <w:rsid w:val="0080474F"/>
    <w:rsid w:val="00804F2C"/>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4A5B"/>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1ECE"/>
    <w:rsid w:val="008221A0"/>
    <w:rsid w:val="0082247B"/>
    <w:rsid w:val="008225C3"/>
    <w:rsid w:val="008230F4"/>
    <w:rsid w:val="008231CB"/>
    <w:rsid w:val="00823716"/>
    <w:rsid w:val="00823A1B"/>
    <w:rsid w:val="00824255"/>
    <w:rsid w:val="00824EF9"/>
    <w:rsid w:val="008275BE"/>
    <w:rsid w:val="008276A0"/>
    <w:rsid w:val="008277BC"/>
    <w:rsid w:val="00830AB8"/>
    <w:rsid w:val="00830C41"/>
    <w:rsid w:val="00830E2F"/>
    <w:rsid w:val="0083121B"/>
    <w:rsid w:val="008323BA"/>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21A7"/>
    <w:rsid w:val="008538BA"/>
    <w:rsid w:val="00853B7C"/>
    <w:rsid w:val="00853FB3"/>
    <w:rsid w:val="00854708"/>
    <w:rsid w:val="00854E25"/>
    <w:rsid w:val="008559C9"/>
    <w:rsid w:val="00855EBB"/>
    <w:rsid w:val="0085603A"/>
    <w:rsid w:val="00856205"/>
    <w:rsid w:val="00857572"/>
    <w:rsid w:val="00857771"/>
    <w:rsid w:val="00857E04"/>
    <w:rsid w:val="008605D1"/>
    <w:rsid w:val="0086060D"/>
    <w:rsid w:val="00861123"/>
    <w:rsid w:val="008611D7"/>
    <w:rsid w:val="00861825"/>
    <w:rsid w:val="00861C62"/>
    <w:rsid w:val="00861FEC"/>
    <w:rsid w:val="00862C39"/>
    <w:rsid w:val="008636E3"/>
    <w:rsid w:val="008639AA"/>
    <w:rsid w:val="00864B41"/>
    <w:rsid w:val="00864CFC"/>
    <w:rsid w:val="0086521A"/>
    <w:rsid w:val="008654BD"/>
    <w:rsid w:val="00865897"/>
    <w:rsid w:val="008664C8"/>
    <w:rsid w:val="008665F7"/>
    <w:rsid w:val="008667CB"/>
    <w:rsid w:val="00866CA7"/>
    <w:rsid w:val="008673B1"/>
    <w:rsid w:val="008673EF"/>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A0D"/>
    <w:rsid w:val="00875F6D"/>
    <w:rsid w:val="00876015"/>
    <w:rsid w:val="00876496"/>
    <w:rsid w:val="00876D10"/>
    <w:rsid w:val="008773AE"/>
    <w:rsid w:val="008776DE"/>
    <w:rsid w:val="00877780"/>
    <w:rsid w:val="008805A0"/>
    <w:rsid w:val="00880945"/>
    <w:rsid w:val="00880995"/>
    <w:rsid w:val="00881717"/>
    <w:rsid w:val="00881861"/>
    <w:rsid w:val="00881F2E"/>
    <w:rsid w:val="00881FC0"/>
    <w:rsid w:val="00882692"/>
    <w:rsid w:val="00882726"/>
    <w:rsid w:val="00882E02"/>
    <w:rsid w:val="00882E0E"/>
    <w:rsid w:val="00882EB8"/>
    <w:rsid w:val="0088335E"/>
    <w:rsid w:val="008833F8"/>
    <w:rsid w:val="00883792"/>
    <w:rsid w:val="008843C6"/>
    <w:rsid w:val="008859D5"/>
    <w:rsid w:val="0088636A"/>
    <w:rsid w:val="0088666C"/>
    <w:rsid w:val="00886DD0"/>
    <w:rsid w:val="00887751"/>
    <w:rsid w:val="00887ADB"/>
    <w:rsid w:val="00887C84"/>
    <w:rsid w:val="00890340"/>
    <w:rsid w:val="00890562"/>
    <w:rsid w:val="008910E5"/>
    <w:rsid w:val="00891BE0"/>
    <w:rsid w:val="00892216"/>
    <w:rsid w:val="00892286"/>
    <w:rsid w:val="00892380"/>
    <w:rsid w:val="00892A60"/>
    <w:rsid w:val="00892C32"/>
    <w:rsid w:val="0089323F"/>
    <w:rsid w:val="00893439"/>
    <w:rsid w:val="00893595"/>
    <w:rsid w:val="00893ACA"/>
    <w:rsid w:val="00893FF5"/>
    <w:rsid w:val="0089453D"/>
    <w:rsid w:val="008947A5"/>
    <w:rsid w:val="008952F7"/>
    <w:rsid w:val="00895D91"/>
    <w:rsid w:val="0089687A"/>
    <w:rsid w:val="00896F56"/>
    <w:rsid w:val="008974EC"/>
    <w:rsid w:val="00897A2F"/>
    <w:rsid w:val="008A05CE"/>
    <w:rsid w:val="008A0B74"/>
    <w:rsid w:val="008A0C21"/>
    <w:rsid w:val="008A1246"/>
    <w:rsid w:val="008A2431"/>
    <w:rsid w:val="008A2563"/>
    <w:rsid w:val="008A2E2F"/>
    <w:rsid w:val="008A3BAD"/>
    <w:rsid w:val="008A5323"/>
    <w:rsid w:val="008A5CA9"/>
    <w:rsid w:val="008A6192"/>
    <w:rsid w:val="008A66DB"/>
    <w:rsid w:val="008A6AFC"/>
    <w:rsid w:val="008A6F8A"/>
    <w:rsid w:val="008A719B"/>
    <w:rsid w:val="008A76B2"/>
    <w:rsid w:val="008B0470"/>
    <w:rsid w:val="008B04F5"/>
    <w:rsid w:val="008B0A26"/>
    <w:rsid w:val="008B0D83"/>
    <w:rsid w:val="008B218E"/>
    <w:rsid w:val="008B2770"/>
    <w:rsid w:val="008B39BD"/>
    <w:rsid w:val="008B41F0"/>
    <w:rsid w:val="008B484B"/>
    <w:rsid w:val="008B515C"/>
    <w:rsid w:val="008B521C"/>
    <w:rsid w:val="008B5436"/>
    <w:rsid w:val="008B5681"/>
    <w:rsid w:val="008B5EBD"/>
    <w:rsid w:val="008B7101"/>
    <w:rsid w:val="008B72A9"/>
    <w:rsid w:val="008B7460"/>
    <w:rsid w:val="008B7DC1"/>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1EA"/>
    <w:rsid w:val="008C6276"/>
    <w:rsid w:val="008C7994"/>
    <w:rsid w:val="008C799F"/>
    <w:rsid w:val="008C79C9"/>
    <w:rsid w:val="008D0455"/>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31F"/>
    <w:rsid w:val="008E1951"/>
    <w:rsid w:val="008E1B97"/>
    <w:rsid w:val="008E1E77"/>
    <w:rsid w:val="008E286A"/>
    <w:rsid w:val="008E4195"/>
    <w:rsid w:val="008E46C7"/>
    <w:rsid w:val="008E4E63"/>
    <w:rsid w:val="008E4EAA"/>
    <w:rsid w:val="008E6391"/>
    <w:rsid w:val="008E66B4"/>
    <w:rsid w:val="008E6D47"/>
    <w:rsid w:val="008E6F7E"/>
    <w:rsid w:val="008E703B"/>
    <w:rsid w:val="008E7EF8"/>
    <w:rsid w:val="008F0381"/>
    <w:rsid w:val="008F03D3"/>
    <w:rsid w:val="008F0D07"/>
    <w:rsid w:val="008F1C57"/>
    <w:rsid w:val="008F221F"/>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6AD9"/>
    <w:rsid w:val="008F7D64"/>
    <w:rsid w:val="008F7F20"/>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23C"/>
    <w:rsid w:val="009324B6"/>
    <w:rsid w:val="0093268A"/>
    <w:rsid w:val="00932947"/>
    <w:rsid w:val="009329EA"/>
    <w:rsid w:val="0093322A"/>
    <w:rsid w:val="009334E3"/>
    <w:rsid w:val="00933A77"/>
    <w:rsid w:val="00933C80"/>
    <w:rsid w:val="00934239"/>
    <w:rsid w:val="00934B4F"/>
    <w:rsid w:val="00934FAD"/>
    <w:rsid w:val="009351AE"/>
    <w:rsid w:val="009354E7"/>
    <w:rsid w:val="009355C8"/>
    <w:rsid w:val="00935A47"/>
    <w:rsid w:val="009369C3"/>
    <w:rsid w:val="00936F9D"/>
    <w:rsid w:val="00937134"/>
    <w:rsid w:val="00937274"/>
    <w:rsid w:val="009374B5"/>
    <w:rsid w:val="00937DD0"/>
    <w:rsid w:val="009402ED"/>
    <w:rsid w:val="00940324"/>
    <w:rsid w:val="0094125A"/>
    <w:rsid w:val="00943031"/>
    <w:rsid w:val="00944045"/>
    <w:rsid w:val="00944603"/>
    <w:rsid w:val="00945389"/>
    <w:rsid w:val="009453B2"/>
    <w:rsid w:val="009460DE"/>
    <w:rsid w:val="0094656B"/>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3C46"/>
    <w:rsid w:val="009548A5"/>
    <w:rsid w:val="00955777"/>
    <w:rsid w:val="0095585B"/>
    <w:rsid w:val="00955E77"/>
    <w:rsid w:val="00955EAA"/>
    <w:rsid w:val="00955FF6"/>
    <w:rsid w:val="00956222"/>
    <w:rsid w:val="00956264"/>
    <w:rsid w:val="009565DD"/>
    <w:rsid w:val="00956C5B"/>
    <w:rsid w:val="00956E06"/>
    <w:rsid w:val="009579B3"/>
    <w:rsid w:val="0096012D"/>
    <w:rsid w:val="00960317"/>
    <w:rsid w:val="00960889"/>
    <w:rsid w:val="00960962"/>
    <w:rsid w:val="009616A1"/>
    <w:rsid w:val="00961D7F"/>
    <w:rsid w:val="00961F1B"/>
    <w:rsid w:val="009620A7"/>
    <w:rsid w:val="009627B2"/>
    <w:rsid w:val="0096367A"/>
    <w:rsid w:val="009647C8"/>
    <w:rsid w:val="00964925"/>
    <w:rsid w:val="00964950"/>
    <w:rsid w:val="00964E02"/>
    <w:rsid w:val="00965253"/>
    <w:rsid w:val="009655FC"/>
    <w:rsid w:val="0096579B"/>
    <w:rsid w:val="00965906"/>
    <w:rsid w:val="009661D5"/>
    <w:rsid w:val="00966701"/>
    <w:rsid w:val="00966B18"/>
    <w:rsid w:val="00967EB9"/>
    <w:rsid w:val="0097071C"/>
    <w:rsid w:val="00971F8C"/>
    <w:rsid w:val="00972BAB"/>
    <w:rsid w:val="009731B8"/>
    <w:rsid w:val="009735A0"/>
    <w:rsid w:val="00973962"/>
    <w:rsid w:val="0097405F"/>
    <w:rsid w:val="009741B8"/>
    <w:rsid w:val="00974260"/>
    <w:rsid w:val="00974FBF"/>
    <w:rsid w:val="00975231"/>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2FFE"/>
    <w:rsid w:val="00983983"/>
    <w:rsid w:val="0098430A"/>
    <w:rsid w:val="00984507"/>
    <w:rsid w:val="00985223"/>
    <w:rsid w:val="0098584C"/>
    <w:rsid w:val="00986BB9"/>
    <w:rsid w:val="0098772F"/>
    <w:rsid w:val="00987902"/>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9760C"/>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51B"/>
    <w:rsid w:val="009A68F4"/>
    <w:rsid w:val="009A74CD"/>
    <w:rsid w:val="009A7C6E"/>
    <w:rsid w:val="009B0AF5"/>
    <w:rsid w:val="009B10A8"/>
    <w:rsid w:val="009B10E2"/>
    <w:rsid w:val="009B1116"/>
    <w:rsid w:val="009B12CE"/>
    <w:rsid w:val="009B16CE"/>
    <w:rsid w:val="009B1F8C"/>
    <w:rsid w:val="009B2473"/>
    <w:rsid w:val="009B2551"/>
    <w:rsid w:val="009B2C84"/>
    <w:rsid w:val="009B301F"/>
    <w:rsid w:val="009B38DE"/>
    <w:rsid w:val="009B40E4"/>
    <w:rsid w:val="009B4336"/>
    <w:rsid w:val="009B4674"/>
    <w:rsid w:val="009B4922"/>
    <w:rsid w:val="009B4D6E"/>
    <w:rsid w:val="009B4DC9"/>
    <w:rsid w:val="009B55CF"/>
    <w:rsid w:val="009B5986"/>
    <w:rsid w:val="009B5BFE"/>
    <w:rsid w:val="009B6ADA"/>
    <w:rsid w:val="009B71A8"/>
    <w:rsid w:val="009B749E"/>
    <w:rsid w:val="009B76B7"/>
    <w:rsid w:val="009B7789"/>
    <w:rsid w:val="009C0DBF"/>
    <w:rsid w:val="009C110E"/>
    <w:rsid w:val="009C13DB"/>
    <w:rsid w:val="009C13E4"/>
    <w:rsid w:val="009C1709"/>
    <w:rsid w:val="009C27D9"/>
    <w:rsid w:val="009C3537"/>
    <w:rsid w:val="009C39C4"/>
    <w:rsid w:val="009C404F"/>
    <w:rsid w:val="009C4438"/>
    <w:rsid w:val="009C44AD"/>
    <w:rsid w:val="009C4686"/>
    <w:rsid w:val="009C5069"/>
    <w:rsid w:val="009C50FF"/>
    <w:rsid w:val="009C51E8"/>
    <w:rsid w:val="009C5267"/>
    <w:rsid w:val="009C5565"/>
    <w:rsid w:val="009C65E6"/>
    <w:rsid w:val="009C6C56"/>
    <w:rsid w:val="009D02BE"/>
    <w:rsid w:val="009D0549"/>
    <w:rsid w:val="009D0FC8"/>
    <w:rsid w:val="009D27B3"/>
    <w:rsid w:val="009D424B"/>
    <w:rsid w:val="009D4E00"/>
    <w:rsid w:val="009D52C2"/>
    <w:rsid w:val="009D55B1"/>
    <w:rsid w:val="009D568F"/>
    <w:rsid w:val="009D587E"/>
    <w:rsid w:val="009D690D"/>
    <w:rsid w:val="009D74A4"/>
    <w:rsid w:val="009E02A2"/>
    <w:rsid w:val="009E0539"/>
    <w:rsid w:val="009E0878"/>
    <w:rsid w:val="009E1104"/>
    <w:rsid w:val="009E1436"/>
    <w:rsid w:val="009E410D"/>
    <w:rsid w:val="009E4CFB"/>
    <w:rsid w:val="009E51FB"/>
    <w:rsid w:val="009E539A"/>
    <w:rsid w:val="009E56D0"/>
    <w:rsid w:val="009E5989"/>
    <w:rsid w:val="009E5CCF"/>
    <w:rsid w:val="009E5EB8"/>
    <w:rsid w:val="009E76F2"/>
    <w:rsid w:val="009F0C5D"/>
    <w:rsid w:val="009F1C81"/>
    <w:rsid w:val="009F1F80"/>
    <w:rsid w:val="009F2314"/>
    <w:rsid w:val="009F25B9"/>
    <w:rsid w:val="009F2DAE"/>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A55"/>
    <w:rsid w:val="00A01EBD"/>
    <w:rsid w:val="00A0303D"/>
    <w:rsid w:val="00A03041"/>
    <w:rsid w:val="00A03184"/>
    <w:rsid w:val="00A036D2"/>
    <w:rsid w:val="00A039F3"/>
    <w:rsid w:val="00A03AA5"/>
    <w:rsid w:val="00A04C1B"/>
    <w:rsid w:val="00A04D57"/>
    <w:rsid w:val="00A04F7F"/>
    <w:rsid w:val="00A05D45"/>
    <w:rsid w:val="00A05E21"/>
    <w:rsid w:val="00A062BC"/>
    <w:rsid w:val="00A0694B"/>
    <w:rsid w:val="00A070A6"/>
    <w:rsid w:val="00A0729D"/>
    <w:rsid w:val="00A0745E"/>
    <w:rsid w:val="00A076D5"/>
    <w:rsid w:val="00A07C68"/>
    <w:rsid w:val="00A104F1"/>
    <w:rsid w:val="00A105A7"/>
    <w:rsid w:val="00A10629"/>
    <w:rsid w:val="00A1090D"/>
    <w:rsid w:val="00A113A2"/>
    <w:rsid w:val="00A115F8"/>
    <w:rsid w:val="00A11D3C"/>
    <w:rsid w:val="00A11DDA"/>
    <w:rsid w:val="00A12006"/>
    <w:rsid w:val="00A12143"/>
    <w:rsid w:val="00A127DF"/>
    <w:rsid w:val="00A13A36"/>
    <w:rsid w:val="00A13CD4"/>
    <w:rsid w:val="00A13EAB"/>
    <w:rsid w:val="00A13FA5"/>
    <w:rsid w:val="00A140B1"/>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5CFC"/>
    <w:rsid w:val="00A2640A"/>
    <w:rsid w:val="00A267AE"/>
    <w:rsid w:val="00A26A83"/>
    <w:rsid w:val="00A27371"/>
    <w:rsid w:val="00A279D3"/>
    <w:rsid w:val="00A27A88"/>
    <w:rsid w:val="00A27F5F"/>
    <w:rsid w:val="00A30C65"/>
    <w:rsid w:val="00A30E44"/>
    <w:rsid w:val="00A31F2B"/>
    <w:rsid w:val="00A3226B"/>
    <w:rsid w:val="00A32545"/>
    <w:rsid w:val="00A325FA"/>
    <w:rsid w:val="00A32F10"/>
    <w:rsid w:val="00A33338"/>
    <w:rsid w:val="00A33543"/>
    <w:rsid w:val="00A3365C"/>
    <w:rsid w:val="00A33785"/>
    <w:rsid w:val="00A337BA"/>
    <w:rsid w:val="00A338E6"/>
    <w:rsid w:val="00A33EDE"/>
    <w:rsid w:val="00A342C7"/>
    <w:rsid w:val="00A34746"/>
    <w:rsid w:val="00A347F7"/>
    <w:rsid w:val="00A34D56"/>
    <w:rsid w:val="00A35B00"/>
    <w:rsid w:val="00A364B5"/>
    <w:rsid w:val="00A36D1A"/>
    <w:rsid w:val="00A37190"/>
    <w:rsid w:val="00A37296"/>
    <w:rsid w:val="00A37909"/>
    <w:rsid w:val="00A37D5A"/>
    <w:rsid w:val="00A400E5"/>
    <w:rsid w:val="00A40EB0"/>
    <w:rsid w:val="00A40F8F"/>
    <w:rsid w:val="00A41819"/>
    <w:rsid w:val="00A4259D"/>
    <w:rsid w:val="00A43B45"/>
    <w:rsid w:val="00A43E63"/>
    <w:rsid w:val="00A4444B"/>
    <w:rsid w:val="00A45322"/>
    <w:rsid w:val="00A4559F"/>
    <w:rsid w:val="00A45D3E"/>
    <w:rsid w:val="00A45EA2"/>
    <w:rsid w:val="00A45EE6"/>
    <w:rsid w:val="00A46E58"/>
    <w:rsid w:val="00A471C3"/>
    <w:rsid w:val="00A473E6"/>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4D9E"/>
    <w:rsid w:val="00A65DD5"/>
    <w:rsid w:val="00A65DFC"/>
    <w:rsid w:val="00A65E4B"/>
    <w:rsid w:val="00A666C7"/>
    <w:rsid w:val="00A66EBE"/>
    <w:rsid w:val="00A67112"/>
    <w:rsid w:val="00A67EA6"/>
    <w:rsid w:val="00A706E5"/>
    <w:rsid w:val="00A708EE"/>
    <w:rsid w:val="00A70DFB"/>
    <w:rsid w:val="00A71042"/>
    <w:rsid w:val="00A7122B"/>
    <w:rsid w:val="00A7138D"/>
    <w:rsid w:val="00A71915"/>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865"/>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BED"/>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D1A"/>
    <w:rsid w:val="00A96E67"/>
    <w:rsid w:val="00A97538"/>
    <w:rsid w:val="00A97687"/>
    <w:rsid w:val="00A978C9"/>
    <w:rsid w:val="00AA030E"/>
    <w:rsid w:val="00AA05E2"/>
    <w:rsid w:val="00AA0711"/>
    <w:rsid w:val="00AA0738"/>
    <w:rsid w:val="00AA0EB7"/>
    <w:rsid w:val="00AA10F1"/>
    <w:rsid w:val="00AA137A"/>
    <w:rsid w:val="00AA1A78"/>
    <w:rsid w:val="00AA1E04"/>
    <w:rsid w:val="00AA2088"/>
    <w:rsid w:val="00AA21FB"/>
    <w:rsid w:val="00AA2774"/>
    <w:rsid w:val="00AA31D8"/>
    <w:rsid w:val="00AA3537"/>
    <w:rsid w:val="00AA37F4"/>
    <w:rsid w:val="00AA3ED6"/>
    <w:rsid w:val="00AA442E"/>
    <w:rsid w:val="00AA4A8C"/>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09E"/>
    <w:rsid w:val="00AB42BC"/>
    <w:rsid w:val="00AB4781"/>
    <w:rsid w:val="00AB4C60"/>
    <w:rsid w:val="00AB4F2E"/>
    <w:rsid w:val="00AB533C"/>
    <w:rsid w:val="00AB55D0"/>
    <w:rsid w:val="00AB58E2"/>
    <w:rsid w:val="00AB5E38"/>
    <w:rsid w:val="00AB6033"/>
    <w:rsid w:val="00AB66D7"/>
    <w:rsid w:val="00AB705B"/>
    <w:rsid w:val="00AB7E17"/>
    <w:rsid w:val="00AC111E"/>
    <w:rsid w:val="00AC13BB"/>
    <w:rsid w:val="00AC1672"/>
    <w:rsid w:val="00AC16C7"/>
    <w:rsid w:val="00AC1A8A"/>
    <w:rsid w:val="00AC26BA"/>
    <w:rsid w:val="00AC2A28"/>
    <w:rsid w:val="00AC3A69"/>
    <w:rsid w:val="00AC4259"/>
    <w:rsid w:val="00AC505D"/>
    <w:rsid w:val="00AC563C"/>
    <w:rsid w:val="00AC5EAD"/>
    <w:rsid w:val="00AC7203"/>
    <w:rsid w:val="00AC73D8"/>
    <w:rsid w:val="00AC7D3A"/>
    <w:rsid w:val="00AD1955"/>
    <w:rsid w:val="00AD1EEF"/>
    <w:rsid w:val="00AD2929"/>
    <w:rsid w:val="00AD302C"/>
    <w:rsid w:val="00AD33AE"/>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CC4"/>
    <w:rsid w:val="00AE0EF2"/>
    <w:rsid w:val="00AE175D"/>
    <w:rsid w:val="00AE1909"/>
    <w:rsid w:val="00AE1B7C"/>
    <w:rsid w:val="00AE2014"/>
    <w:rsid w:val="00AE2837"/>
    <w:rsid w:val="00AE390E"/>
    <w:rsid w:val="00AE3A36"/>
    <w:rsid w:val="00AE3A6A"/>
    <w:rsid w:val="00AE3BDC"/>
    <w:rsid w:val="00AE53B9"/>
    <w:rsid w:val="00AE53FA"/>
    <w:rsid w:val="00AE54B8"/>
    <w:rsid w:val="00AE5C21"/>
    <w:rsid w:val="00AE6725"/>
    <w:rsid w:val="00AE72DA"/>
    <w:rsid w:val="00AE7E93"/>
    <w:rsid w:val="00AE7FE6"/>
    <w:rsid w:val="00AF02AE"/>
    <w:rsid w:val="00AF0A19"/>
    <w:rsid w:val="00AF0C80"/>
    <w:rsid w:val="00AF0D2A"/>
    <w:rsid w:val="00AF2201"/>
    <w:rsid w:val="00AF22A5"/>
    <w:rsid w:val="00AF22B6"/>
    <w:rsid w:val="00AF2573"/>
    <w:rsid w:val="00AF2579"/>
    <w:rsid w:val="00AF25FC"/>
    <w:rsid w:val="00AF290A"/>
    <w:rsid w:val="00AF2947"/>
    <w:rsid w:val="00AF367C"/>
    <w:rsid w:val="00AF42AD"/>
    <w:rsid w:val="00AF4546"/>
    <w:rsid w:val="00AF4C86"/>
    <w:rsid w:val="00AF5062"/>
    <w:rsid w:val="00AF5186"/>
    <w:rsid w:val="00AF5195"/>
    <w:rsid w:val="00AF6C50"/>
    <w:rsid w:val="00AF6E7D"/>
    <w:rsid w:val="00AF7180"/>
    <w:rsid w:val="00AF71F4"/>
    <w:rsid w:val="00B0131D"/>
    <w:rsid w:val="00B01AC6"/>
    <w:rsid w:val="00B01B70"/>
    <w:rsid w:val="00B027E7"/>
    <w:rsid w:val="00B02DB8"/>
    <w:rsid w:val="00B02E92"/>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3C"/>
    <w:rsid w:val="00B10BBB"/>
    <w:rsid w:val="00B10EA9"/>
    <w:rsid w:val="00B118B2"/>
    <w:rsid w:val="00B1190B"/>
    <w:rsid w:val="00B119EF"/>
    <w:rsid w:val="00B12351"/>
    <w:rsid w:val="00B124C8"/>
    <w:rsid w:val="00B13528"/>
    <w:rsid w:val="00B135AB"/>
    <w:rsid w:val="00B13712"/>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8F9"/>
    <w:rsid w:val="00B22C1D"/>
    <w:rsid w:val="00B22C9F"/>
    <w:rsid w:val="00B22F44"/>
    <w:rsid w:val="00B22FA0"/>
    <w:rsid w:val="00B23378"/>
    <w:rsid w:val="00B23582"/>
    <w:rsid w:val="00B240CA"/>
    <w:rsid w:val="00B24420"/>
    <w:rsid w:val="00B249A4"/>
    <w:rsid w:val="00B256B4"/>
    <w:rsid w:val="00B25A8A"/>
    <w:rsid w:val="00B25C87"/>
    <w:rsid w:val="00B25E36"/>
    <w:rsid w:val="00B27292"/>
    <w:rsid w:val="00B2778A"/>
    <w:rsid w:val="00B27F51"/>
    <w:rsid w:val="00B301A8"/>
    <w:rsid w:val="00B30374"/>
    <w:rsid w:val="00B3080C"/>
    <w:rsid w:val="00B30918"/>
    <w:rsid w:val="00B30BDC"/>
    <w:rsid w:val="00B31233"/>
    <w:rsid w:val="00B3150E"/>
    <w:rsid w:val="00B317A2"/>
    <w:rsid w:val="00B31CA4"/>
    <w:rsid w:val="00B32C88"/>
    <w:rsid w:val="00B34A64"/>
    <w:rsid w:val="00B34F3A"/>
    <w:rsid w:val="00B35476"/>
    <w:rsid w:val="00B35D1D"/>
    <w:rsid w:val="00B35D84"/>
    <w:rsid w:val="00B3611C"/>
    <w:rsid w:val="00B36346"/>
    <w:rsid w:val="00B3654F"/>
    <w:rsid w:val="00B3676C"/>
    <w:rsid w:val="00B37438"/>
    <w:rsid w:val="00B37551"/>
    <w:rsid w:val="00B376E9"/>
    <w:rsid w:val="00B40037"/>
    <w:rsid w:val="00B40D18"/>
    <w:rsid w:val="00B40FC6"/>
    <w:rsid w:val="00B41C5E"/>
    <w:rsid w:val="00B41F75"/>
    <w:rsid w:val="00B42205"/>
    <w:rsid w:val="00B427D3"/>
    <w:rsid w:val="00B43667"/>
    <w:rsid w:val="00B43AFE"/>
    <w:rsid w:val="00B43BE5"/>
    <w:rsid w:val="00B4439E"/>
    <w:rsid w:val="00B44573"/>
    <w:rsid w:val="00B4472E"/>
    <w:rsid w:val="00B44B70"/>
    <w:rsid w:val="00B455BE"/>
    <w:rsid w:val="00B458DE"/>
    <w:rsid w:val="00B45A97"/>
    <w:rsid w:val="00B45C3E"/>
    <w:rsid w:val="00B45E09"/>
    <w:rsid w:val="00B46A14"/>
    <w:rsid w:val="00B50C7C"/>
    <w:rsid w:val="00B50F3E"/>
    <w:rsid w:val="00B51EF6"/>
    <w:rsid w:val="00B51FE9"/>
    <w:rsid w:val="00B523E5"/>
    <w:rsid w:val="00B525D9"/>
    <w:rsid w:val="00B52907"/>
    <w:rsid w:val="00B52921"/>
    <w:rsid w:val="00B52993"/>
    <w:rsid w:val="00B532A2"/>
    <w:rsid w:val="00B53AF3"/>
    <w:rsid w:val="00B53F1E"/>
    <w:rsid w:val="00B54076"/>
    <w:rsid w:val="00B5464D"/>
    <w:rsid w:val="00B54AFA"/>
    <w:rsid w:val="00B55179"/>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8F1"/>
    <w:rsid w:val="00B67901"/>
    <w:rsid w:val="00B7057E"/>
    <w:rsid w:val="00B70A73"/>
    <w:rsid w:val="00B70BEA"/>
    <w:rsid w:val="00B70E54"/>
    <w:rsid w:val="00B71931"/>
    <w:rsid w:val="00B7254A"/>
    <w:rsid w:val="00B728EF"/>
    <w:rsid w:val="00B72BD1"/>
    <w:rsid w:val="00B735BE"/>
    <w:rsid w:val="00B73630"/>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386"/>
    <w:rsid w:val="00B815EC"/>
    <w:rsid w:val="00B819A5"/>
    <w:rsid w:val="00B81B96"/>
    <w:rsid w:val="00B81CD3"/>
    <w:rsid w:val="00B83304"/>
    <w:rsid w:val="00B83C78"/>
    <w:rsid w:val="00B83D42"/>
    <w:rsid w:val="00B83DD0"/>
    <w:rsid w:val="00B83ED0"/>
    <w:rsid w:val="00B844C7"/>
    <w:rsid w:val="00B856FE"/>
    <w:rsid w:val="00B85C74"/>
    <w:rsid w:val="00B8607E"/>
    <w:rsid w:val="00B86160"/>
    <w:rsid w:val="00B86D3C"/>
    <w:rsid w:val="00B87D94"/>
    <w:rsid w:val="00B87DC4"/>
    <w:rsid w:val="00B90463"/>
    <w:rsid w:val="00B905F7"/>
    <w:rsid w:val="00B9108F"/>
    <w:rsid w:val="00B919B1"/>
    <w:rsid w:val="00B91D8E"/>
    <w:rsid w:val="00B92575"/>
    <w:rsid w:val="00B925A6"/>
    <w:rsid w:val="00B927B5"/>
    <w:rsid w:val="00B92EB5"/>
    <w:rsid w:val="00B92FB4"/>
    <w:rsid w:val="00B93EBB"/>
    <w:rsid w:val="00B94062"/>
    <w:rsid w:val="00B948B5"/>
    <w:rsid w:val="00B95284"/>
    <w:rsid w:val="00B9578D"/>
    <w:rsid w:val="00B95992"/>
    <w:rsid w:val="00B95C76"/>
    <w:rsid w:val="00B97129"/>
    <w:rsid w:val="00B9750E"/>
    <w:rsid w:val="00B9788A"/>
    <w:rsid w:val="00BA0AF2"/>
    <w:rsid w:val="00BA17EE"/>
    <w:rsid w:val="00BA1E2B"/>
    <w:rsid w:val="00BA2A04"/>
    <w:rsid w:val="00BA2F6D"/>
    <w:rsid w:val="00BA43D5"/>
    <w:rsid w:val="00BA4D02"/>
    <w:rsid w:val="00BA4DCA"/>
    <w:rsid w:val="00BA58DC"/>
    <w:rsid w:val="00BA5EFE"/>
    <w:rsid w:val="00BA70CD"/>
    <w:rsid w:val="00BA740F"/>
    <w:rsid w:val="00BA7AA9"/>
    <w:rsid w:val="00BA7F08"/>
    <w:rsid w:val="00BB0257"/>
    <w:rsid w:val="00BB0769"/>
    <w:rsid w:val="00BB090A"/>
    <w:rsid w:val="00BB0ACD"/>
    <w:rsid w:val="00BB0BD7"/>
    <w:rsid w:val="00BB0EC7"/>
    <w:rsid w:val="00BB17DB"/>
    <w:rsid w:val="00BB1F23"/>
    <w:rsid w:val="00BB20A7"/>
    <w:rsid w:val="00BB2D15"/>
    <w:rsid w:val="00BB46D7"/>
    <w:rsid w:val="00BB5B62"/>
    <w:rsid w:val="00BB5EE2"/>
    <w:rsid w:val="00BB74A3"/>
    <w:rsid w:val="00BB766D"/>
    <w:rsid w:val="00BB76E6"/>
    <w:rsid w:val="00BC06DC"/>
    <w:rsid w:val="00BC1FE9"/>
    <w:rsid w:val="00BC2126"/>
    <w:rsid w:val="00BC2A86"/>
    <w:rsid w:val="00BC4CE1"/>
    <w:rsid w:val="00BC5261"/>
    <w:rsid w:val="00BC62C8"/>
    <w:rsid w:val="00BC6CDC"/>
    <w:rsid w:val="00BC7214"/>
    <w:rsid w:val="00BC72FA"/>
    <w:rsid w:val="00BC7C2D"/>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1FCF"/>
    <w:rsid w:val="00BE228C"/>
    <w:rsid w:val="00BE2353"/>
    <w:rsid w:val="00BE356F"/>
    <w:rsid w:val="00BE438B"/>
    <w:rsid w:val="00BE443F"/>
    <w:rsid w:val="00BE4894"/>
    <w:rsid w:val="00BE4DAD"/>
    <w:rsid w:val="00BE4FC0"/>
    <w:rsid w:val="00BE5252"/>
    <w:rsid w:val="00BE56DB"/>
    <w:rsid w:val="00BE5E2A"/>
    <w:rsid w:val="00BE62A8"/>
    <w:rsid w:val="00BE6BA3"/>
    <w:rsid w:val="00BE6C98"/>
    <w:rsid w:val="00BE6D22"/>
    <w:rsid w:val="00BE7007"/>
    <w:rsid w:val="00BE7993"/>
    <w:rsid w:val="00BF0225"/>
    <w:rsid w:val="00BF08DB"/>
    <w:rsid w:val="00BF0BD6"/>
    <w:rsid w:val="00BF18FC"/>
    <w:rsid w:val="00BF22E6"/>
    <w:rsid w:val="00BF257F"/>
    <w:rsid w:val="00BF26B3"/>
    <w:rsid w:val="00BF3294"/>
    <w:rsid w:val="00BF3A88"/>
    <w:rsid w:val="00BF428A"/>
    <w:rsid w:val="00BF4A0E"/>
    <w:rsid w:val="00BF609A"/>
    <w:rsid w:val="00BF6223"/>
    <w:rsid w:val="00BF6388"/>
    <w:rsid w:val="00BF65B0"/>
    <w:rsid w:val="00BF68C6"/>
    <w:rsid w:val="00BF6E4E"/>
    <w:rsid w:val="00BF7867"/>
    <w:rsid w:val="00BF7C2E"/>
    <w:rsid w:val="00C00192"/>
    <w:rsid w:val="00C00590"/>
    <w:rsid w:val="00C00B76"/>
    <w:rsid w:val="00C01C92"/>
    <w:rsid w:val="00C020A6"/>
    <w:rsid w:val="00C0276A"/>
    <w:rsid w:val="00C03434"/>
    <w:rsid w:val="00C03AE0"/>
    <w:rsid w:val="00C049DD"/>
    <w:rsid w:val="00C04A5D"/>
    <w:rsid w:val="00C04BF1"/>
    <w:rsid w:val="00C04D07"/>
    <w:rsid w:val="00C05338"/>
    <w:rsid w:val="00C05D53"/>
    <w:rsid w:val="00C064E4"/>
    <w:rsid w:val="00C0680B"/>
    <w:rsid w:val="00C06C69"/>
    <w:rsid w:val="00C107F8"/>
    <w:rsid w:val="00C11066"/>
    <w:rsid w:val="00C117BB"/>
    <w:rsid w:val="00C1239E"/>
    <w:rsid w:val="00C13372"/>
    <w:rsid w:val="00C13950"/>
    <w:rsid w:val="00C13C54"/>
    <w:rsid w:val="00C141A9"/>
    <w:rsid w:val="00C142A6"/>
    <w:rsid w:val="00C14960"/>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25"/>
    <w:rsid w:val="00C31749"/>
    <w:rsid w:val="00C31A56"/>
    <w:rsid w:val="00C323E8"/>
    <w:rsid w:val="00C32967"/>
    <w:rsid w:val="00C32D05"/>
    <w:rsid w:val="00C333ED"/>
    <w:rsid w:val="00C33511"/>
    <w:rsid w:val="00C33C3B"/>
    <w:rsid w:val="00C3400A"/>
    <w:rsid w:val="00C341FF"/>
    <w:rsid w:val="00C343C9"/>
    <w:rsid w:val="00C34579"/>
    <w:rsid w:val="00C34B4C"/>
    <w:rsid w:val="00C3568B"/>
    <w:rsid w:val="00C35B47"/>
    <w:rsid w:val="00C362E8"/>
    <w:rsid w:val="00C36BC8"/>
    <w:rsid w:val="00C37576"/>
    <w:rsid w:val="00C41516"/>
    <w:rsid w:val="00C417D1"/>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0A42"/>
    <w:rsid w:val="00C510EC"/>
    <w:rsid w:val="00C51546"/>
    <w:rsid w:val="00C51EBE"/>
    <w:rsid w:val="00C52390"/>
    <w:rsid w:val="00C53C6C"/>
    <w:rsid w:val="00C54D18"/>
    <w:rsid w:val="00C5524B"/>
    <w:rsid w:val="00C555BA"/>
    <w:rsid w:val="00C55E65"/>
    <w:rsid w:val="00C568FC"/>
    <w:rsid w:val="00C5697C"/>
    <w:rsid w:val="00C5779C"/>
    <w:rsid w:val="00C57AE3"/>
    <w:rsid w:val="00C57D3C"/>
    <w:rsid w:val="00C60056"/>
    <w:rsid w:val="00C602FB"/>
    <w:rsid w:val="00C615DE"/>
    <w:rsid w:val="00C61FBE"/>
    <w:rsid w:val="00C628FF"/>
    <w:rsid w:val="00C62DB4"/>
    <w:rsid w:val="00C63B51"/>
    <w:rsid w:val="00C64590"/>
    <w:rsid w:val="00C65067"/>
    <w:rsid w:val="00C6580D"/>
    <w:rsid w:val="00C660BE"/>
    <w:rsid w:val="00C66180"/>
    <w:rsid w:val="00C66DC7"/>
    <w:rsid w:val="00C67651"/>
    <w:rsid w:val="00C67CC1"/>
    <w:rsid w:val="00C703F7"/>
    <w:rsid w:val="00C706F6"/>
    <w:rsid w:val="00C710EA"/>
    <w:rsid w:val="00C71371"/>
    <w:rsid w:val="00C7224B"/>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269"/>
    <w:rsid w:val="00C91591"/>
    <w:rsid w:val="00C915DE"/>
    <w:rsid w:val="00C91D1C"/>
    <w:rsid w:val="00C91FBB"/>
    <w:rsid w:val="00C91FF8"/>
    <w:rsid w:val="00C92715"/>
    <w:rsid w:val="00C92998"/>
    <w:rsid w:val="00C929B4"/>
    <w:rsid w:val="00C92E09"/>
    <w:rsid w:val="00C93120"/>
    <w:rsid w:val="00C93326"/>
    <w:rsid w:val="00C9365F"/>
    <w:rsid w:val="00C944B7"/>
    <w:rsid w:val="00C94BBF"/>
    <w:rsid w:val="00C95398"/>
    <w:rsid w:val="00C9557D"/>
    <w:rsid w:val="00C957DC"/>
    <w:rsid w:val="00C959F9"/>
    <w:rsid w:val="00C95EF9"/>
    <w:rsid w:val="00C96484"/>
    <w:rsid w:val="00C97085"/>
    <w:rsid w:val="00C971E0"/>
    <w:rsid w:val="00C97550"/>
    <w:rsid w:val="00C97D14"/>
    <w:rsid w:val="00CA0105"/>
    <w:rsid w:val="00CA09C4"/>
    <w:rsid w:val="00CA1499"/>
    <w:rsid w:val="00CA1D18"/>
    <w:rsid w:val="00CA2540"/>
    <w:rsid w:val="00CA2AF7"/>
    <w:rsid w:val="00CA374A"/>
    <w:rsid w:val="00CA3D23"/>
    <w:rsid w:val="00CA4819"/>
    <w:rsid w:val="00CA48C2"/>
    <w:rsid w:val="00CA59A7"/>
    <w:rsid w:val="00CA5E9C"/>
    <w:rsid w:val="00CA6119"/>
    <w:rsid w:val="00CA6411"/>
    <w:rsid w:val="00CA67CD"/>
    <w:rsid w:val="00CA6A4B"/>
    <w:rsid w:val="00CA74C0"/>
    <w:rsid w:val="00CA76F0"/>
    <w:rsid w:val="00CB02B3"/>
    <w:rsid w:val="00CB067D"/>
    <w:rsid w:val="00CB125F"/>
    <w:rsid w:val="00CB1470"/>
    <w:rsid w:val="00CB158D"/>
    <w:rsid w:val="00CB16A3"/>
    <w:rsid w:val="00CB17FE"/>
    <w:rsid w:val="00CB24C2"/>
    <w:rsid w:val="00CB267F"/>
    <w:rsid w:val="00CB2914"/>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8AD"/>
    <w:rsid w:val="00CC4B8E"/>
    <w:rsid w:val="00CC5274"/>
    <w:rsid w:val="00CC7C4A"/>
    <w:rsid w:val="00CD0D22"/>
    <w:rsid w:val="00CD10CE"/>
    <w:rsid w:val="00CD10E6"/>
    <w:rsid w:val="00CD1D0D"/>
    <w:rsid w:val="00CD23DF"/>
    <w:rsid w:val="00CD2A9E"/>
    <w:rsid w:val="00CD311B"/>
    <w:rsid w:val="00CD3A36"/>
    <w:rsid w:val="00CD4208"/>
    <w:rsid w:val="00CD4445"/>
    <w:rsid w:val="00CD4644"/>
    <w:rsid w:val="00CD4911"/>
    <w:rsid w:val="00CD5175"/>
    <w:rsid w:val="00CD53D6"/>
    <w:rsid w:val="00CD5DE2"/>
    <w:rsid w:val="00CD63A3"/>
    <w:rsid w:val="00CD67A3"/>
    <w:rsid w:val="00CD6F90"/>
    <w:rsid w:val="00CD71FF"/>
    <w:rsid w:val="00CE0C72"/>
    <w:rsid w:val="00CE15A7"/>
    <w:rsid w:val="00CE166E"/>
    <w:rsid w:val="00CE1BD5"/>
    <w:rsid w:val="00CE28CB"/>
    <w:rsid w:val="00CE3326"/>
    <w:rsid w:val="00CE34F9"/>
    <w:rsid w:val="00CE37C6"/>
    <w:rsid w:val="00CE3E6E"/>
    <w:rsid w:val="00CE4A34"/>
    <w:rsid w:val="00CE50D7"/>
    <w:rsid w:val="00CE6089"/>
    <w:rsid w:val="00CE60A4"/>
    <w:rsid w:val="00CE6157"/>
    <w:rsid w:val="00CE67A9"/>
    <w:rsid w:val="00CE6893"/>
    <w:rsid w:val="00CE6BE2"/>
    <w:rsid w:val="00CE702A"/>
    <w:rsid w:val="00CE7948"/>
    <w:rsid w:val="00CF019C"/>
    <w:rsid w:val="00CF063F"/>
    <w:rsid w:val="00CF0A41"/>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6F2"/>
    <w:rsid w:val="00D02B6D"/>
    <w:rsid w:val="00D02EB7"/>
    <w:rsid w:val="00D035DF"/>
    <w:rsid w:val="00D03AA7"/>
    <w:rsid w:val="00D03BC1"/>
    <w:rsid w:val="00D03F14"/>
    <w:rsid w:val="00D040CE"/>
    <w:rsid w:val="00D04A9F"/>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29E0"/>
    <w:rsid w:val="00D133B0"/>
    <w:rsid w:val="00D136B0"/>
    <w:rsid w:val="00D13754"/>
    <w:rsid w:val="00D13908"/>
    <w:rsid w:val="00D16489"/>
    <w:rsid w:val="00D167E2"/>
    <w:rsid w:val="00D1768B"/>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0B6"/>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4E9"/>
    <w:rsid w:val="00D60749"/>
    <w:rsid w:val="00D60D7C"/>
    <w:rsid w:val="00D63448"/>
    <w:rsid w:val="00D64F4D"/>
    <w:rsid w:val="00D652BB"/>
    <w:rsid w:val="00D653E4"/>
    <w:rsid w:val="00D65474"/>
    <w:rsid w:val="00D65BE4"/>
    <w:rsid w:val="00D6645B"/>
    <w:rsid w:val="00D67219"/>
    <w:rsid w:val="00D676A7"/>
    <w:rsid w:val="00D678BF"/>
    <w:rsid w:val="00D70346"/>
    <w:rsid w:val="00D71581"/>
    <w:rsid w:val="00D71942"/>
    <w:rsid w:val="00D71BAB"/>
    <w:rsid w:val="00D720EF"/>
    <w:rsid w:val="00D727D6"/>
    <w:rsid w:val="00D72D8F"/>
    <w:rsid w:val="00D72E37"/>
    <w:rsid w:val="00D7303C"/>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5F5A"/>
    <w:rsid w:val="00D860E1"/>
    <w:rsid w:val="00D86638"/>
    <w:rsid w:val="00D86F05"/>
    <w:rsid w:val="00D87BDC"/>
    <w:rsid w:val="00D90946"/>
    <w:rsid w:val="00D90A95"/>
    <w:rsid w:val="00D90EDB"/>
    <w:rsid w:val="00D91285"/>
    <w:rsid w:val="00D913CE"/>
    <w:rsid w:val="00D917D2"/>
    <w:rsid w:val="00D91BA4"/>
    <w:rsid w:val="00D924CC"/>
    <w:rsid w:val="00D9288E"/>
    <w:rsid w:val="00D9300E"/>
    <w:rsid w:val="00D93796"/>
    <w:rsid w:val="00D93CCD"/>
    <w:rsid w:val="00D94A36"/>
    <w:rsid w:val="00D95023"/>
    <w:rsid w:val="00D9511A"/>
    <w:rsid w:val="00D95359"/>
    <w:rsid w:val="00D95529"/>
    <w:rsid w:val="00D96A34"/>
    <w:rsid w:val="00D96FAD"/>
    <w:rsid w:val="00D97035"/>
    <w:rsid w:val="00D97594"/>
    <w:rsid w:val="00D97A0E"/>
    <w:rsid w:val="00DA010C"/>
    <w:rsid w:val="00DA05D5"/>
    <w:rsid w:val="00DA0AB7"/>
    <w:rsid w:val="00DA0E3E"/>
    <w:rsid w:val="00DA1315"/>
    <w:rsid w:val="00DA18E0"/>
    <w:rsid w:val="00DA1A8B"/>
    <w:rsid w:val="00DA1AB8"/>
    <w:rsid w:val="00DA1F53"/>
    <w:rsid w:val="00DA280E"/>
    <w:rsid w:val="00DA2DDD"/>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65C5"/>
    <w:rsid w:val="00DB7E0E"/>
    <w:rsid w:val="00DC01AD"/>
    <w:rsid w:val="00DC049D"/>
    <w:rsid w:val="00DC05DC"/>
    <w:rsid w:val="00DC065E"/>
    <w:rsid w:val="00DC0B69"/>
    <w:rsid w:val="00DC1322"/>
    <w:rsid w:val="00DC27B4"/>
    <w:rsid w:val="00DC27E9"/>
    <w:rsid w:val="00DC2A81"/>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0C38"/>
    <w:rsid w:val="00DD16D7"/>
    <w:rsid w:val="00DD1BBB"/>
    <w:rsid w:val="00DD2860"/>
    <w:rsid w:val="00DD35F0"/>
    <w:rsid w:val="00DD38B7"/>
    <w:rsid w:val="00DD39F3"/>
    <w:rsid w:val="00DD3B15"/>
    <w:rsid w:val="00DD3B89"/>
    <w:rsid w:val="00DD3E0D"/>
    <w:rsid w:val="00DD4130"/>
    <w:rsid w:val="00DD45C8"/>
    <w:rsid w:val="00DD4D79"/>
    <w:rsid w:val="00DD5BB2"/>
    <w:rsid w:val="00DD645C"/>
    <w:rsid w:val="00DD64AB"/>
    <w:rsid w:val="00DD6500"/>
    <w:rsid w:val="00DD726D"/>
    <w:rsid w:val="00DD72CD"/>
    <w:rsid w:val="00DD7AFC"/>
    <w:rsid w:val="00DD7B18"/>
    <w:rsid w:val="00DD7DCD"/>
    <w:rsid w:val="00DD7DF3"/>
    <w:rsid w:val="00DE013A"/>
    <w:rsid w:val="00DE0CF5"/>
    <w:rsid w:val="00DE12CF"/>
    <w:rsid w:val="00DE1DEE"/>
    <w:rsid w:val="00DE20C7"/>
    <w:rsid w:val="00DE2248"/>
    <w:rsid w:val="00DE44B0"/>
    <w:rsid w:val="00DE46FC"/>
    <w:rsid w:val="00DE4F07"/>
    <w:rsid w:val="00DE5502"/>
    <w:rsid w:val="00DE5533"/>
    <w:rsid w:val="00DE5E06"/>
    <w:rsid w:val="00DE60D1"/>
    <w:rsid w:val="00DE62B4"/>
    <w:rsid w:val="00DE635D"/>
    <w:rsid w:val="00DE6650"/>
    <w:rsid w:val="00DE68B3"/>
    <w:rsid w:val="00DE6C2B"/>
    <w:rsid w:val="00DE70DF"/>
    <w:rsid w:val="00DE7A9F"/>
    <w:rsid w:val="00DF06B8"/>
    <w:rsid w:val="00DF0D64"/>
    <w:rsid w:val="00DF1115"/>
    <w:rsid w:val="00DF1139"/>
    <w:rsid w:val="00DF15FE"/>
    <w:rsid w:val="00DF1D24"/>
    <w:rsid w:val="00DF2940"/>
    <w:rsid w:val="00DF298D"/>
    <w:rsid w:val="00DF2B3D"/>
    <w:rsid w:val="00DF2DE9"/>
    <w:rsid w:val="00DF3C47"/>
    <w:rsid w:val="00DF3F98"/>
    <w:rsid w:val="00DF3FEA"/>
    <w:rsid w:val="00DF406B"/>
    <w:rsid w:val="00DF4224"/>
    <w:rsid w:val="00DF4EF1"/>
    <w:rsid w:val="00DF6520"/>
    <w:rsid w:val="00DF657B"/>
    <w:rsid w:val="00DF6919"/>
    <w:rsid w:val="00DF71F1"/>
    <w:rsid w:val="00DF75AB"/>
    <w:rsid w:val="00DF776D"/>
    <w:rsid w:val="00DF7D20"/>
    <w:rsid w:val="00E00381"/>
    <w:rsid w:val="00E00407"/>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242"/>
    <w:rsid w:val="00E22778"/>
    <w:rsid w:val="00E22F0C"/>
    <w:rsid w:val="00E22F5F"/>
    <w:rsid w:val="00E230E1"/>
    <w:rsid w:val="00E23E5F"/>
    <w:rsid w:val="00E23F47"/>
    <w:rsid w:val="00E241AA"/>
    <w:rsid w:val="00E24527"/>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A67"/>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0E6"/>
    <w:rsid w:val="00E65591"/>
    <w:rsid w:val="00E655F6"/>
    <w:rsid w:val="00E65A22"/>
    <w:rsid w:val="00E65CFE"/>
    <w:rsid w:val="00E65FD5"/>
    <w:rsid w:val="00E666EB"/>
    <w:rsid w:val="00E66A16"/>
    <w:rsid w:val="00E66D71"/>
    <w:rsid w:val="00E6763C"/>
    <w:rsid w:val="00E67A29"/>
    <w:rsid w:val="00E7050B"/>
    <w:rsid w:val="00E7061D"/>
    <w:rsid w:val="00E7104E"/>
    <w:rsid w:val="00E71154"/>
    <w:rsid w:val="00E71387"/>
    <w:rsid w:val="00E726F6"/>
    <w:rsid w:val="00E72CB4"/>
    <w:rsid w:val="00E731E5"/>
    <w:rsid w:val="00E734CC"/>
    <w:rsid w:val="00E73552"/>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77FB8"/>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981"/>
    <w:rsid w:val="00E86DE9"/>
    <w:rsid w:val="00E86F03"/>
    <w:rsid w:val="00E8700C"/>
    <w:rsid w:val="00E8732B"/>
    <w:rsid w:val="00E87543"/>
    <w:rsid w:val="00E876BD"/>
    <w:rsid w:val="00E8785E"/>
    <w:rsid w:val="00E87953"/>
    <w:rsid w:val="00E87D5A"/>
    <w:rsid w:val="00E909E2"/>
    <w:rsid w:val="00E90A70"/>
    <w:rsid w:val="00E91826"/>
    <w:rsid w:val="00E91878"/>
    <w:rsid w:val="00E91AAE"/>
    <w:rsid w:val="00E91EA3"/>
    <w:rsid w:val="00E928DB"/>
    <w:rsid w:val="00E92E74"/>
    <w:rsid w:val="00E931AB"/>
    <w:rsid w:val="00E94449"/>
    <w:rsid w:val="00E9478D"/>
    <w:rsid w:val="00E94D70"/>
    <w:rsid w:val="00E94DD4"/>
    <w:rsid w:val="00E9510F"/>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728"/>
    <w:rsid w:val="00EA3FC5"/>
    <w:rsid w:val="00EA4109"/>
    <w:rsid w:val="00EA480B"/>
    <w:rsid w:val="00EA482F"/>
    <w:rsid w:val="00EA51CE"/>
    <w:rsid w:val="00EA5A5F"/>
    <w:rsid w:val="00EA5AD5"/>
    <w:rsid w:val="00EA5C2D"/>
    <w:rsid w:val="00EA5C94"/>
    <w:rsid w:val="00EA62EB"/>
    <w:rsid w:val="00EA6882"/>
    <w:rsid w:val="00EA6BE9"/>
    <w:rsid w:val="00EA6E50"/>
    <w:rsid w:val="00EA6FFE"/>
    <w:rsid w:val="00EA7B71"/>
    <w:rsid w:val="00EA7D22"/>
    <w:rsid w:val="00EB02D4"/>
    <w:rsid w:val="00EB08EB"/>
    <w:rsid w:val="00EB160A"/>
    <w:rsid w:val="00EB18A8"/>
    <w:rsid w:val="00EB1BAE"/>
    <w:rsid w:val="00EB2CC5"/>
    <w:rsid w:val="00EB3703"/>
    <w:rsid w:val="00EB3C44"/>
    <w:rsid w:val="00EB402F"/>
    <w:rsid w:val="00EB411D"/>
    <w:rsid w:val="00EB441E"/>
    <w:rsid w:val="00EB48BC"/>
    <w:rsid w:val="00EB4F9E"/>
    <w:rsid w:val="00EB5286"/>
    <w:rsid w:val="00EB63A5"/>
    <w:rsid w:val="00EB63E6"/>
    <w:rsid w:val="00EB665C"/>
    <w:rsid w:val="00EB6669"/>
    <w:rsid w:val="00EB6986"/>
    <w:rsid w:val="00EB6DD8"/>
    <w:rsid w:val="00EB71D1"/>
    <w:rsid w:val="00EC026F"/>
    <w:rsid w:val="00EC137A"/>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0D19"/>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8"/>
    <w:rsid w:val="00EF15A9"/>
    <w:rsid w:val="00EF197B"/>
    <w:rsid w:val="00EF1B01"/>
    <w:rsid w:val="00EF1E83"/>
    <w:rsid w:val="00EF4590"/>
    <w:rsid w:val="00EF49CC"/>
    <w:rsid w:val="00EF4B93"/>
    <w:rsid w:val="00EF5146"/>
    <w:rsid w:val="00EF54A7"/>
    <w:rsid w:val="00EF54C2"/>
    <w:rsid w:val="00EF5B4B"/>
    <w:rsid w:val="00EF5CE8"/>
    <w:rsid w:val="00EF625C"/>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395"/>
    <w:rsid w:val="00F0751A"/>
    <w:rsid w:val="00F0756B"/>
    <w:rsid w:val="00F07E21"/>
    <w:rsid w:val="00F10524"/>
    <w:rsid w:val="00F10FB7"/>
    <w:rsid w:val="00F12299"/>
    <w:rsid w:val="00F12C33"/>
    <w:rsid w:val="00F13E69"/>
    <w:rsid w:val="00F151DC"/>
    <w:rsid w:val="00F15D8B"/>
    <w:rsid w:val="00F16465"/>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6D20"/>
    <w:rsid w:val="00F27046"/>
    <w:rsid w:val="00F27252"/>
    <w:rsid w:val="00F278B3"/>
    <w:rsid w:val="00F27CA0"/>
    <w:rsid w:val="00F30753"/>
    <w:rsid w:val="00F30A83"/>
    <w:rsid w:val="00F30C41"/>
    <w:rsid w:val="00F30CAE"/>
    <w:rsid w:val="00F31076"/>
    <w:rsid w:val="00F3143F"/>
    <w:rsid w:val="00F31B8C"/>
    <w:rsid w:val="00F31F64"/>
    <w:rsid w:val="00F3276A"/>
    <w:rsid w:val="00F3280F"/>
    <w:rsid w:val="00F32BC6"/>
    <w:rsid w:val="00F32EAD"/>
    <w:rsid w:val="00F32ED9"/>
    <w:rsid w:val="00F33284"/>
    <w:rsid w:val="00F336C0"/>
    <w:rsid w:val="00F33C12"/>
    <w:rsid w:val="00F34071"/>
    <w:rsid w:val="00F341AB"/>
    <w:rsid w:val="00F342EB"/>
    <w:rsid w:val="00F34A3B"/>
    <w:rsid w:val="00F352C5"/>
    <w:rsid w:val="00F3589A"/>
    <w:rsid w:val="00F36D37"/>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3827"/>
    <w:rsid w:val="00F5407F"/>
    <w:rsid w:val="00F549AB"/>
    <w:rsid w:val="00F551D0"/>
    <w:rsid w:val="00F5535C"/>
    <w:rsid w:val="00F554AC"/>
    <w:rsid w:val="00F556D6"/>
    <w:rsid w:val="00F55BDF"/>
    <w:rsid w:val="00F55F10"/>
    <w:rsid w:val="00F56AF6"/>
    <w:rsid w:val="00F56B11"/>
    <w:rsid w:val="00F56EA1"/>
    <w:rsid w:val="00F576BA"/>
    <w:rsid w:val="00F57A69"/>
    <w:rsid w:val="00F57DB1"/>
    <w:rsid w:val="00F57E73"/>
    <w:rsid w:val="00F60454"/>
    <w:rsid w:val="00F60C5D"/>
    <w:rsid w:val="00F627BD"/>
    <w:rsid w:val="00F6287D"/>
    <w:rsid w:val="00F62AFF"/>
    <w:rsid w:val="00F62FD5"/>
    <w:rsid w:val="00F639AA"/>
    <w:rsid w:val="00F64B79"/>
    <w:rsid w:val="00F65277"/>
    <w:rsid w:val="00F65731"/>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1B7E"/>
    <w:rsid w:val="00F72228"/>
    <w:rsid w:val="00F7283F"/>
    <w:rsid w:val="00F72FA6"/>
    <w:rsid w:val="00F73556"/>
    <w:rsid w:val="00F73744"/>
    <w:rsid w:val="00F73E26"/>
    <w:rsid w:val="00F73F3A"/>
    <w:rsid w:val="00F7479E"/>
    <w:rsid w:val="00F74948"/>
    <w:rsid w:val="00F74BD0"/>
    <w:rsid w:val="00F74E4C"/>
    <w:rsid w:val="00F75B19"/>
    <w:rsid w:val="00F75B3D"/>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972"/>
    <w:rsid w:val="00F83A8F"/>
    <w:rsid w:val="00F83EAE"/>
    <w:rsid w:val="00F84A2F"/>
    <w:rsid w:val="00F84F52"/>
    <w:rsid w:val="00F85034"/>
    <w:rsid w:val="00F851D8"/>
    <w:rsid w:val="00F85383"/>
    <w:rsid w:val="00F85FBC"/>
    <w:rsid w:val="00F86099"/>
    <w:rsid w:val="00F86B9B"/>
    <w:rsid w:val="00F90DD8"/>
    <w:rsid w:val="00F910F6"/>
    <w:rsid w:val="00F91838"/>
    <w:rsid w:val="00F929D6"/>
    <w:rsid w:val="00F92B08"/>
    <w:rsid w:val="00F930D8"/>
    <w:rsid w:val="00F93336"/>
    <w:rsid w:val="00F93DC4"/>
    <w:rsid w:val="00F94476"/>
    <w:rsid w:val="00F95133"/>
    <w:rsid w:val="00F95159"/>
    <w:rsid w:val="00F95704"/>
    <w:rsid w:val="00F95A30"/>
    <w:rsid w:val="00F96752"/>
    <w:rsid w:val="00F96CFA"/>
    <w:rsid w:val="00F9722F"/>
    <w:rsid w:val="00F9763D"/>
    <w:rsid w:val="00F977F2"/>
    <w:rsid w:val="00F97C7A"/>
    <w:rsid w:val="00FA0FD0"/>
    <w:rsid w:val="00FA169F"/>
    <w:rsid w:val="00FA1B37"/>
    <w:rsid w:val="00FA1C77"/>
    <w:rsid w:val="00FA1F65"/>
    <w:rsid w:val="00FA2213"/>
    <w:rsid w:val="00FA23CF"/>
    <w:rsid w:val="00FA2787"/>
    <w:rsid w:val="00FA2844"/>
    <w:rsid w:val="00FA2D70"/>
    <w:rsid w:val="00FA3AA6"/>
    <w:rsid w:val="00FA3E89"/>
    <w:rsid w:val="00FA3E96"/>
    <w:rsid w:val="00FA3EB2"/>
    <w:rsid w:val="00FA4643"/>
    <w:rsid w:val="00FA4695"/>
    <w:rsid w:val="00FA4EF9"/>
    <w:rsid w:val="00FA4FD4"/>
    <w:rsid w:val="00FA52E8"/>
    <w:rsid w:val="00FA6DE7"/>
    <w:rsid w:val="00FA7064"/>
    <w:rsid w:val="00FA78FA"/>
    <w:rsid w:val="00FA7EC6"/>
    <w:rsid w:val="00FB03A6"/>
    <w:rsid w:val="00FB0AC5"/>
    <w:rsid w:val="00FB120C"/>
    <w:rsid w:val="00FB129E"/>
    <w:rsid w:val="00FB157C"/>
    <w:rsid w:val="00FB1742"/>
    <w:rsid w:val="00FB1C52"/>
    <w:rsid w:val="00FB1C5E"/>
    <w:rsid w:val="00FB1C5F"/>
    <w:rsid w:val="00FB1CA7"/>
    <w:rsid w:val="00FB20CA"/>
    <w:rsid w:val="00FB229B"/>
    <w:rsid w:val="00FB35CD"/>
    <w:rsid w:val="00FB361D"/>
    <w:rsid w:val="00FB3C66"/>
    <w:rsid w:val="00FB3DA8"/>
    <w:rsid w:val="00FB3DF2"/>
    <w:rsid w:val="00FB4586"/>
    <w:rsid w:val="00FB4B08"/>
    <w:rsid w:val="00FB4E0C"/>
    <w:rsid w:val="00FB5E57"/>
    <w:rsid w:val="00FB6BFE"/>
    <w:rsid w:val="00FB70FA"/>
    <w:rsid w:val="00FB722A"/>
    <w:rsid w:val="00FB727E"/>
    <w:rsid w:val="00FB7BBA"/>
    <w:rsid w:val="00FC0289"/>
    <w:rsid w:val="00FC0384"/>
    <w:rsid w:val="00FC0AF1"/>
    <w:rsid w:val="00FC11D6"/>
    <w:rsid w:val="00FC1331"/>
    <w:rsid w:val="00FC13AE"/>
    <w:rsid w:val="00FC1710"/>
    <w:rsid w:val="00FC183B"/>
    <w:rsid w:val="00FC184A"/>
    <w:rsid w:val="00FC1987"/>
    <w:rsid w:val="00FC238B"/>
    <w:rsid w:val="00FC2554"/>
    <w:rsid w:val="00FC26F4"/>
    <w:rsid w:val="00FC2D3E"/>
    <w:rsid w:val="00FC304D"/>
    <w:rsid w:val="00FC3425"/>
    <w:rsid w:val="00FC37FB"/>
    <w:rsid w:val="00FC4174"/>
    <w:rsid w:val="00FC42A8"/>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143F"/>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16D"/>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75BA7A3-DC0D-42B9-9B74-3A24CC37E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7072"/>
    <w:rPr>
      <w:rFonts w:ascii="Times New Roman" w:hAnsi="Times New Roman"/>
      <w:sz w:val="24"/>
      <w:szCs w:val="24"/>
    </w:rPr>
  </w:style>
  <w:style w:type="paragraph" w:styleId="Heading1">
    <w:name w:val="heading 1"/>
    <w:basedOn w:val="Normal"/>
    <w:link w:val="Heading1Char"/>
    <w:uiPriority w:val="9"/>
    <w:qFormat/>
    <w:rsid w:val="00675529"/>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67552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75529"/>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rsid w:val="0066707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67072"/>
  </w:style>
  <w:style w:type="character" w:customStyle="1" w:styleId="Heading1Char">
    <w:name w:val="Heading 1 Char"/>
    <w:link w:val="Heading1"/>
    <w:uiPriority w:val="9"/>
    <w:rsid w:val="00675529"/>
    <w:rPr>
      <w:rFonts w:ascii="Times New Roman" w:hAnsi="Times New Roman"/>
      <w:b/>
      <w:bCs/>
      <w:kern w:val="36"/>
      <w:sz w:val="48"/>
      <w:szCs w:val="48"/>
    </w:rPr>
  </w:style>
  <w:style w:type="character" w:customStyle="1" w:styleId="Heading2Char">
    <w:name w:val="Heading 2 Char"/>
    <w:link w:val="Heading2"/>
    <w:uiPriority w:val="9"/>
    <w:rsid w:val="00675529"/>
    <w:rPr>
      <w:rFonts w:ascii="Times New Roman" w:hAnsi="Times New Roman"/>
      <w:b/>
      <w:bCs/>
      <w:sz w:val="36"/>
      <w:szCs w:val="36"/>
    </w:rPr>
  </w:style>
  <w:style w:type="character" w:customStyle="1" w:styleId="Heading3Char">
    <w:name w:val="Heading 3 Char"/>
    <w:link w:val="Heading3"/>
    <w:uiPriority w:val="9"/>
    <w:rsid w:val="00675529"/>
    <w:rPr>
      <w:rFonts w:ascii="Times New Roman" w:hAnsi="Times New Roman"/>
      <w:b/>
      <w:bCs/>
      <w:sz w:val="27"/>
      <w:szCs w:val="27"/>
    </w:rPr>
  </w:style>
  <w:style w:type="paragraph" w:styleId="Footer">
    <w:name w:val="footer"/>
    <w:basedOn w:val="Normal"/>
    <w:rsid w:val="00667072"/>
    <w:pPr>
      <w:tabs>
        <w:tab w:val="center" w:pos="4536"/>
        <w:tab w:val="right" w:pos="9072"/>
      </w:tabs>
    </w:pPr>
  </w:style>
  <w:style w:type="character" w:styleId="PageNumber">
    <w:name w:val="page number"/>
    <w:rsid w:val="00667072"/>
  </w:style>
  <w:style w:type="paragraph" w:styleId="Header">
    <w:name w:val="header"/>
    <w:basedOn w:val="Normal"/>
    <w:rsid w:val="00667072"/>
    <w:pPr>
      <w:tabs>
        <w:tab w:val="center" w:pos="4536"/>
        <w:tab w:val="right" w:pos="9072"/>
      </w:tabs>
    </w:pPr>
  </w:style>
  <w:style w:type="paragraph" w:customStyle="1" w:styleId="Metinstil">
    <w:name w:val="Metinstil"/>
    <w:basedOn w:val="Normal"/>
    <w:rsid w:val="00667072"/>
    <w:pPr>
      <w:spacing w:line="620" w:lineRule="atLeast"/>
      <w:ind w:left="40" w:right="40" w:firstLine="811"/>
      <w:jc w:val="both"/>
    </w:pPr>
    <w:rPr>
      <w:spacing w:val="20"/>
    </w:rPr>
  </w:style>
  <w:style w:type="paragraph" w:customStyle="1" w:styleId="Tekimzastil">
    <w:name w:val="Tekimzastil"/>
    <w:basedOn w:val="Metinstil"/>
    <w:rsid w:val="00667072"/>
    <w:pPr>
      <w:tabs>
        <w:tab w:val="center" w:pos="8520"/>
      </w:tabs>
      <w:ind w:firstLine="0"/>
    </w:pPr>
  </w:style>
  <w:style w:type="paragraph" w:customStyle="1" w:styleId="Dan-Kur-stil">
    <w:name w:val="Dan-Kur-stil"/>
    <w:basedOn w:val="Metinstil"/>
    <w:rsid w:val="00667072"/>
    <w:pPr>
      <w:tabs>
        <w:tab w:val="center" w:pos="2540"/>
        <w:tab w:val="center" w:pos="7655"/>
      </w:tabs>
      <w:ind w:firstLine="0"/>
    </w:pPr>
  </w:style>
  <w:style w:type="paragraph" w:customStyle="1" w:styleId="okimza-stil">
    <w:name w:val="Çokimza-stil"/>
    <w:basedOn w:val="Metinstil"/>
    <w:link w:val="okimza-stilChar"/>
    <w:rsid w:val="00667072"/>
    <w:pPr>
      <w:tabs>
        <w:tab w:val="center" w:pos="1700"/>
        <w:tab w:val="center" w:pos="5100"/>
        <w:tab w:val="center" w:pos="8520"/>
      </w:tabs>
      <w:ind w:firstLine="0"/>
    </w:pPr>
  </w:style>
  <w:style w:type="character" w:customStyle="1" w:styleId="okimza-stilChar">
    <w:name w:val="Çokimza-stil Char"/>
    <w:link w:val="okimza-stil"/>
    <w:rsid w:val="00667072"/>
    <w:rPr>
      <w:rFonts w:ascii="Times New Roman" w:hAnsi="Times New Roman"/>
      <w:spacing w:val="20"/>
      <w:sz w:val="24"/>
      <w:szCs w:val="24"/>
    </w:rPr>
  </w:style>
  <w:style w:type="paragraph" w:customStyle="1" w:styleId="Balk-stil">
    <w:name w:val="Başlık-stil"/>
    <w:basedOn w:val="Normal"/>
    <w:rsid w:val="00667072"/>
    <w:pPr>
      <w:tabs>
        <w:tab w:val="center" w:pos="5120"/>
      </w:tabs>
      <w:spacing w:line="620" w:lineRule="exact"/>
      <w:ind w:left="40" w:right="40"/>
      <w:jc w:val="both"/>
    </w:pPr>
    <w:rPr>
      <w:spacing w:val="20"/>
    </w:rPr>
  </w:style>
  <w:style w:type="paragraph" w:styleId="BalloonText">
    <w:name w:val="Balloon Text"/>
    <w:basedOn w:val="Normal"/>
    <w:link w:val="BalloonTextChar"/>
    <w:rsid w:val="00667072"/>
    <w:rPr>
      <w:rFonts w:ascii="Segoe UI" w:hAnsi="Segoe UI" w:cs="Segoe UI"/>
      <w:sz w:val="18"/>
      <w:szCs w:val="18"/>
    </w:rPr>
  </w:style>
  <w:style w:type="character" w:customStyle="1" w:styleId="BalloonTextChar">
    <w:name w:val="Balloon Text Char"/>
    <w:link w:val="BalloonText"/>
    <w:rsid w:val="00667072"/>
    <w:rPr>
      <w:rFonts w:ascii="Segoe UI" w:hAnsi="Segoe UI" w:cs="Segoe UI"/>
      <w:sz w:val="18"/>
      <w:szCs w:val="18"/>
    </w:rPr>
  </w:style>
  <w:style w:type="paragraph" w:customStyle="1" w:styleId="TEKMZA">
    <w:name w:val="TEK İMZA"/>
    <w:basedOn w:val="okimza-stil"/>
    <w:link w:val="TEKMZAChar"/>
    <w:autoRedefine/>
    <w:qFormat/>
    <w:rsid w:val="00667072"/>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667072"/>
    <w:rPr>
      <w:rFonts w:ascii="Arial" w:hAnsi="Arial" w:cs="Arial"/>
      <w:spacing w:val="32"/>
      <w:sz w:val="24"/>
      <w:szCs w:val="24"/>
    </w:rPr>
  </w:style>
  <w:style w:type="paragraph" w:customStyle="1" w:styleId="KLMZA">
    <w:name w:val="İKİLİ İMZA"/>
    <w:basedOn w:val="Normal"/>
    <w:link w:val="KLMZAChar"/>
    <w:autoRedefine/>
    <w:qFormat/>
    <w:rsid w:val="00667072"/>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667072"/>
    <w:rPr>
      <w:rFonts w:ascii="Arial" w:hAnsi="Arial" w:cs="Arial"/>
      <w:spacing w:val="32"/>
      <w:sz w:val="24"/>
      <w:szCs w:val="24"/>
    </w:rPr>
  </w:style>
  <w:style w:type="paragraph" w:customStyle="1" w:styleId="3LMZA">
    <w:name w:val="3 LÜ İMZA"/>
    <w:basedOn w:val="okimza-stil"/>
    <w:link w:val="3LMZAChar"/>
    <w:qFormat/>
    <w:rsid w:val="00667072"/>
    <w:pPr>
      <w:tabs>
        <w:tab w:val="clear" w:pos="1700"/>
        <w:tab w:val="clear" w:pos="5100"/>
        <w:tab w:val="center" w:pos="1418"/>
        <w:tab w:val="center" w:pos="4962"/>
      </w:tabs>
      <w:suppressAutoHyphens/>
      <w:spacing w:line="480" w:lineRule="auto"/>
    </w:pPr>
    <w:rPr>
      <w:rFonts w:ascii="Arial" w:hAnsi="Arial" w:cs="Arial"/>
      <w:spacing w:val="32"/>
    </w:rPr>
  </w:style>
  <w:style w:type="character" w:customStyle="1" w:styleId="3LMZAChar">
    <w:name w:val="3 LÜ İMZA Char"/>
    <w:link w:val="3LMZA"/>
    <w:rsid w:val="00667072"/>
    <w:rPr>
      <w:rFonts w:ascii="Arial" w:hAnsi="Arial" w:cs="Arial"/>
      <w:spacing w:val="32"/>
      <w:sz w:val="24"/>
      <w:szCs w:val="24"/>
    </w:rPr>
  </w:style>
  <w:style w:type="paragraph" w:customStyle="1" w:styleId="NERGEMZA">
    <w:name w:val="ÖNERGE İMZA"/>
    <w:basedOn w:val="TEKMZA"/>
    <w:link w:val="NERGEMZAChar"/>
    <w:qFormat/>
    <w:rsid w:val="00667072"/>
    <w:pPr>
      <w:tabs>
        <w:tab w:val="clear" w:pos="8080"/>
        <w:tab w:val="center" w:pos="4395"/>
      </w:tabs>
    </w:pPr>
  </w:style>
  <w:style w:type="character" w:customStyle="1" w:styleId="NERGEMZAChar">
    <w:name w:val="ÖNERGE İMZA Char"/>
    <w:link w:val="NERGEMZA"/>
    <w:rsid w:val="00667072"/>
    <w:rPr>
      <w:rFonts w:ascii="Arial" w:hAnsi="Arial" w:cs="Arial"/>
      <w:spacing w:val="32"/>
      <w:sz w:val="24"/>
      <w:szCs w:val="24"/>
    </w:rPr>
  </w:style>
  <w:style w:type="paragraph" w:customStyle="1" w:styleId="ORTALIMZA">
    <w:name w:val="ORTALI İMZA"/>
    <w:basedOn w:val="TEKMZA"/>
    <w:link w:val="ORTALIMZAChar"/>
    <w:qFormat/>
    <w:rsid w:val="00667072"/>
    <w:pPr>
      <w:tabs>
        <w:tab w:val="clear" w:pos="8080"/>
        <w:tab w:val="center" w:pos="4536"/>
      </w:tabs>
    </w:pPr>
  </w:style>
  <w:style w:type="character" w:customStyle="1" w:styleId="ORTALIMZAChar">
    <w:name w:val="ORTALI İMZA Char"/>
    <w:link w:val="ORTALIMZA"/>
    <w:rsid w:val="00667072"/>
    <w:rPr>
      <w:rFonts w:ascii="Arial" w:hAnsi="Arial" w:cs="Arial"/>
      <w:spacing w:val="32"/>
      <w:sz w:val="24"/>
      <w:szCs w:val="24"/>
    </w:rPr>
  </w:style>
  <w:style w:type="paragraph" w:customStyle="1" w:styleId="GENELKURUL">
    <w:name w:val="GENEL KURUL"/>
    <w:basedOn w:val="okimza-stil"/>
    <w:link w:val="GENELKURULChar"/>
    <w:qFormat/>
    <w:rsid w:val="00667072"/>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GENELKURULChar">
    <w:name w:val="GENEL KURUL Char"/>
    <w:link w:val="GENELKURUL"/>
    <w:rsid w:val="00667072"/>
    <w:rPr>
      <w:rFonts w:ascii="Arial" w:hAnsi="Arial" w:cs="Arial"/>
      <w:spacing w:val="32"/>
      <w:sz w:val="24"/>
      <w:szCs w:val="24"/>
    </w:rPr>
  </w:style>
  <w:style w:type="character" w:styleId="Hyperlink">
    <w:name w:val="Hyperlink"/>
    <w:uiPriority w:val="99"/>
    <w:unhideWhenUsed/>
    <w:rsid w:val="00667072"/>
    <w:rPr>
      <w:color w:val="0000FF"/>
      <w:u w:val="single"/>
    </w:rPr>
  </w:style>
  <w:style w:type="character" w:customStyle="1" w:styleId="apple-converted-space">
    <w:name w:val="apple-converted-space"/>
    <w:rsid w:val="00FB229B"/>
  </w:style>
  <w:style w:type="paragraph" w:customStyle="1" w:styleId="msonormal0">
    <w:name w:val="msonormal"/>
    <w:basedOn w:val="Normal"/>
    <w:rsid w:val="00675529"/>
    <w:pPr>
      <w:spacing w:before="100" w:beforeAutospacing="1" w:after="100" w:afterAutospacing="1"/>
    </w:pPr>
  </w:style>
  <w:style w:type="character" w:styleId="Strong">
    <w:name w:val="Strong"/>
    <w:uiPriority w:val="22"/>
    <w:qFormat/>
    <w:rsid w:val="00675529"/>
    <w:rPr>
      <w:b/>
      <w:bCs/>
    </w:rPr>
  </w:style>
  <w:style w:type="paragraph" w:styleId="NormalWeb">
    <w:name w:val="Normal (Web)"/>
    <w:basedOn w:val="Normal"/>
    <w:uiPriority w:val="99"/>
    <w:semiHidden/>
    <w:unhideWhenUsed/>
    <w:rsid w:val="00675529"/>
    <w:pPr>
      <w:spacing w:before="100" w:beforeAutospacing="1" w:after="100" w:afterAutospacing="1"/>
    </w:pPr>
  </w:style>
  <w:style w:type="character" w:styleId="HTMLCite">
    <w:name w:val="HTML Cite"/>
    <w:uiPriority w:val="99"/>
    <w:semiHidden/>
    <w:unhideWhenUsed/>
    <w:rsid w:val="00675529"/>
    <w:rPr>
      <w:i/>
      <w:iCs/>
    </w:rPr>
  </w:style>
  <w:style w:type="paragraph" w:styleId="z-TopofForm">
    <w:name w:val="HTML Top of Form"/>
    <w:basedOn w:val="Normal"/>
    <w:next w:val="Normal"/>
    <w:link w:val="z-TopofFormChar"/>
    <w:hidden/>
    <w:uiPriority w:val="99"/>
    <w:semiHidden/>
    <w:unhideWhenUsed/>
    <w:rsid w:val="00675529"/>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rsid w:val="00675529"/>
    <w:rPr>
      <w:rFonts w:ascii="Arial" w:hAnsi="Arial" w:cs="Arial"/>
      <w:vanish/>
      <w:sz w:val="16"/>
      <w:szCs w:val="16"/>
    </w:rPr>
  </w:style>
  <w:style w:type="paragraph" w:customStyle="1" w:styleId="comment-form-comment">
    <w:name w:val="comment-form-comment"/>
    <w:basedOn w:val="Normal"/>
    <w:rsid w:val="00675529"/>
    <w:pPr>
      <w:spacing w:before="100" w:beforeAutospacing="1" w:after="100" w:afterAutospacing="1"/>
    </w:pPr>
  </w:style>
  <w:style w:type="paragraph" w:customStyle="1" w:styleId="comment-form-author">
    <w:name w:val="comment-form-author"/>
    <w:basedOn w:val="Normal"/>
    <w:rsid w:val="00675529"/>
    <w:pPr>
      <w:spacing w:before="100" w:beforeAutospacing="1" w:after="100" w:afterAutospacing="1"/>
    </w:pPr>
  </w:style>
  <w:style w:type="character" w:customStyle="1" w:styleId="requiredlab">
    <w:name w:val="required_lab"/>
    <w:rsid w:val="00675529"/>
  </w:style>
  <w:style w:type="paragraph" w:customStyle="1" w:styleId="comment-form-email">
    <w:name w:val="comment-form-email"/>
    <w:basedOn w:val="Normal"/>
    <w:rsid w:val="00675529"/>
    <w:pPr>
      <w:spacing w:before="100" w:beforeAutospacing="1" w:after="100" w:afterAutospacing="1"/>
    </w:pPr>
  </w:style>
  <w:style w:type="paragraph" w:customStyle="1" w:styleId="comment-form-url">
    <w:name w:val="comment-form-url"/>
    <w:basedOn w:val="Normal"/>
    <w:rsid w:val="00675529"/>
    <w:pPr>
      <w:spacing w:before="100" w:beforeAutospacing="1" w:after="100" w:afterAutospacing="1"/>
    </w:pPr>
  </w:style>
  <w:style w:type="paragraph" w:customStyle="1" w:styleId="form-submit">
    <w:name w:val="form-submit"/>
    <w:basedOn w:val="Normal"/>
    <w:rsid w:val="00675529"/>
    <w:pPr>
      <w:spacing w:before="100" w:beforeAutospacing="1" w:after="100" w:afterAutospacing="1"/>
    </w:pPr>
  </w:style>
  <w:style w:type="paragraph" w:styleId="z-BottomofForm">
    <w:name w:val="HTML Bottom of Form"/>
    <w:basedOn w:val="Normal"/>
    <w:next w:val="Normal"/>
    <w:link w:val="z-BottomofFormChar"/>
    <w:hidden/>
    <w:uiPriority w:val="99"/>
    <w:semiHidden/>
    <w:unhideWhenUsed/>
    <w:rsid w:val="00675529"/>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rsid w:val="00675529"/>
    <w:rPr>
      <w:rFonts w:ascii="Arial" w:hAnsi="Arial" w:cs="Arial"/>
      <w:vanish/>
      <w:sz w:val="16"/>
      <w:szCs w:val="16"/>
    </w:rPr>
  </w:style>
  <w:style w:type="paragraph" w:customStyle="1" w:styleId="copy">
    <w:name w:val="copy"/>
    <w:basedOn w:val="Normal"/>
    <w:rsid w:val="00675529"/>
    <w:pPr>
      <w:spacing w:before="100" w:beforeAutospacing="1" w:after="100" w:afterAutospacing="1"/>
    </w:pPr>
  </w:style>
  <w:style w:type="paragraph" w:customStyle="1" w:styleId="wpzoom">
    <w:name w:val="wpzoom"/>
    <w:basedOn w:val="Normal"/>
    <w:rsid w:val="00675529"/>
    <w:pPr>
      <w:spacing w:before="100" w:beforeAutospacing="1" w:after="100" w:afterAutospacing="1"/>
    </w:pPr>
  </w:style>
  <w:style w:type="character" w:customStyle="1" w:styleId="2ietzw44haoyoy5vj2yzx">
    <w:name w:val="_2ietzw44_haoyoy5vj2yzx"/>
    <w:rsid w:val="00982FFE"/>
  </w:style>
  <w:style w:type="character" w:customStyle="1" w:styleId="1phmf8a-obhfb3sypiago">
    <w:name w:val="_1phm_f8a-obhfb3sypiago"/>
    <w:rsid w:val="00982FFE"/>
  </w:style>
  <w:style w:type="character" w:customStyle="1" w:styleId="2nmimfnvzlp6tiyhxlcz">
    <w:name w:val="_2nmimf_nvz_lp6tiyhxlcz"/>
    <w:rsid w:val="00982FFE"/>
  </w:style>
  <w:style w:type="character" w:customStyle="1" w:styleId="y0bjq9dcvv3dau688ymcp">
    <w:name w:val="y0bjq9dcvv3dau688ymcp"/>
    <w:rsid w:val="00982FFE"/>
  </w:style>
  <w:style w:type="character" w:customStyle="1" w:styleId="ocahtpolvg9jpuyzueqif">
    <w:name w:val="ocahtpolvg9jpuyzueqif"/>
    <w:rsid w:val="00982FFE"/>
  </w:style>
  <w:style w:type="character" w:customStyle="1" w:styleId="zzex3rgc1vr4rfapstwg">
    <w:name w:val="zze_x3rgc1vr4rfapstwg"/>
    <w:rsid w:val="00982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96765">
      <w:bodyDiv w:val="1"/>
      <w:marLeft w:val="0"/>
      <w:marRight w:val="0"/>
      <w:marTop w:val="0"/>
      <w:marBottom w:val="0"/>
      <w:divBdr>
        <w:top w:val="none" w:sz="0" w:space="0" w:color="auto"/>
        <w:left w:val="none" w:sz="0" w:space="0" w:color="auto"/>
        <w:bottom w:val="none" w:sz="0" w:space="0" w:color="auto"/>
        <w:right w:val="none" w:sz="0" w:space="0" w:color="auto"/>
      </w:divBdr>
      <w:divsChild>
        <w:div w:id="152334257">
          <w:marLeft w:val="0"/>
          <w:marRight w:val="0"/>
          <w:marTop w:val="0"/>
          <w:marBottom w:val="0"/>
          <w:divBdr>
            <w:top w:val="none" w:sz="0" w:space="0" w:color="auto"/>
            <w:left w:val="none" w:sz="0" w:space="0" w:color="auto"/>
            <w:bottom w:val="none" w:sz="0" w:space="0" w:color="auto"/>
            <w:right w:val="none" w:sz="0" w:space="0" w:color="auto"/>
          </w:divBdr>
          <w:divsChild>
            <w:div w:id="75638123">
              <w:marLeft w:val="0"/>
              <w:marRight w:val="0"/>
              <w:marTop w:val="0"/>
              <w:marBottom w:val="0"/>
              <w:divBdr>
                <w:top w:val="none" w:sz="0" w:space="0" w:color="auto"/>
                <w:left w:val="none" w:sz="0" w:space="0" w:color="auto"/>
                <w:bottom w:val="none" w:sz="0" w:space="0" w:color="auto"/>
                <w:right w:val="none" w:sz="0" w:space="0" w:color="auto"/>
              </w:divBdr>
            </w:div>
          </w:divsChild>
        </w:div>
        <w:div w:id="1013071552">
          <w:marLeft w:val="0"/>
          <w:marRight w:val="0"/>
          <w:marTop w:val="0"/>
          <w:marBottom w:val="0"/>
          <w:divBdr>
            <w:top w:val="none" w:sz="0" w:space="0" w:color="auto"/>
            <w:left w:val="none" w:sz="0" w:space="0" w:color="auto"/>
            <w:bottom w:val="none" w:sz="0" w:space="0" w:color="auto"/>
            <w:right w:val="none" w:sz="0" w:space="0" w:color="auto"/>
          </w:divBdr>
          <w:divsChild>
            <w:div w:id="238294052">
              <w:marLeft w:val="0"/>
              <w:marRight w:val="0"/>
              <w:marTop w:val="0"/>
              <w:marBottom w:val="0"/>
              <w:divBdr>
                <w:top w:val="none" w:sz="0" w:space="0" w:color="auto"/>
                <w:left w:val="none" w:sz="0" w:space="0" w:color="auto"/>
                <w:bottom w:val="none" w:sz="0" w:space="0" w:color="auto"/>
                <w:right w:val="none" w:sz="0" w:space="0" w:color="auto"/>
              </w:divBdr>
              <w:divsChild>
                <w:div w:id="1987782739">
                  <w:marLeft w:val="0"/>
                  <w:marRight w:val="0"/>
                  <w:marTop w:val="0"/>
                  <w:marBottom w:val="0"/>
                  <w:divBdr>
                    <w:top w:val="none" w:sz="0" w:space="0" w:color="auto"/>
                    <w:left w:val="none" w:sz="0" w:space="0" w:color="auto"/>
                    <w:bottom w:val="none" w:sz="0" w:space="0" w:color="auto"/>
                    <w:right w:val="none" w:sz="0" w:space="0" w:color="auto"/>
                  </w:divBdr>
                  <w:divsChild>
                    <w:div w:id="2969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507474">
              <w:marLeft w:val="0"/>
              <w:marRight w:val="0"/>
              <w:marTop w:val="0"/>
              <w:marBottom w:val="0"/>
              <w:divBdr>
                <w:top w:val="none" w:sz="0" w:space="0" w:color="auto"/>
                <w:left w:val="none" w:sz="0" w:space="0" w:color="auto"/>
                <w:bottom w:val="none" w:sz="0" w:space="0" w:color="auto"/>
                <w:right w:val="none" w:sz="0" w:space="0" w:color="auto"/>
              </w:divBdr>
            </w:div>
            <w:div w:id="1233391686">
              <w:marLeft w:val="0"/>
              <w:marRight w:val="0"/>
              <w:marTop w:val="0"/>
              <w:marBottom w:val="0"/>
              <w:divBdr>
                <w:top w:val="none" w:sz="0" w:space="0" w:color="auto"/>
                <w:left w:val="none" w:sz="0" w:space="0" w:color="auto"/>
                <w:bottom w:val="none" w:sz="0" w:space="0" w:color="auto"/>
                <w:right w:val="none" w:sz="0" w:space="0" w:color="auto"/>
              </w:divBdr>
              <w:divsChild>
                <w:div w:id="1766224299">
                  <w:marLeft w:val="0"/>
                  <w:marRight w:val="0"/>
                  <w:marTop w:val="0"/>
                  <w:marBottom w:val="0"/>
                  <w:divBdr>
                    <w:top w:val="none" w:sz="0" w:space="0" w:color="auto"/>
                    <w:left w:val="none" w:sz="0" w:space="0" w:color="auto"/>
                    <w:bottom w:val="none" w:sz="0" w:space="0" w:color="auto"/>
                    <w:right w:val="none" w:sz="0" w:space="0" w:color="auto"/>
                  </w:divBdr>
                  <w:divsChild>
                    <w:div w:id="134794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342819">
              <w:marLeft w:val="0"/>
              <w:marRight w:val="0"/>
              <w:marTop w:val="0"/>
              <w:marBottom w:val="0"/>
              <w:divBdr>
                <w:top w:val="none" w:sz="0" w:space="0" w:color="auto"/>
                <w:left w:val="none" w:sz="0" w:space="0" w:color="auto"/>
                <w:bottom w:val="none" w:sz="0" w:space="0" w:color="auto"/>
                <w:right w:val="none" w:sz="0" w:space="0" w:color="auto"/>
              </w:divBdr>
              <w:divsChild>
                <w:div w:id="1661621079">
                  <w:marLeft w:val="0"/>
                  <w:marRight w:val="0"/>
                  <w:marTop w:val="0"/>
                  <w:marBottom w:val="0"/>
                  <w:divBdr>
                    <w:top w:val="none" w:sz="0" w:space="0" w:color="auto"/>
                    <w:left w:val="none" w:sz="0" w:space="0" w:color="auto"/>
                    <w:bottom w:val="none" w:sz="0" w:space="0" w:color="auto"/>
                    <w:right w:val="none" w:sz="0" w:space="0" w:color="auto"/>
                  </w:divBdr>
                  <w:divsChild>
                    <w:div w:id="130816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42376">
              <w:marLeft w:val="0"/>
              <w:marRight w:val="0"/>
              <w:marTop w:val="0"/>
              <w:marBottom w:val="0"/>
              <w:divBdr>
                <w:top w:val="none" w:sz="0" w:space="0" w:color="auto"/>
                <w:left w:val="none" w:sz="0" w:space="0" w:color="auto"/>
                <w:bottom w:val="none" w:sz="0" w:space="0" w:color="auto"/>
                <w:right w:val="none" w:sz="0" w:space="0" w:color="auto"/>
              </w:divBdr>
              <w:divsChild>
                <w:div w:id="756942600">
                  <w:marLeft w:val="0"/>
                  <w:marRight w:val="0"/>
                  <w:marTop w:val="0"/>
                  <w:marBottom w:val="0"/>
                  <w:divBdr>
                    <w:top w:val="none" w:sz="0" w:space="0" w:color="auto"/>
                    <w:left w:val="none" w:sz="0" w:space="0" w:color="auto"/>
                    <w:bottom w:val="none" w:sz="0" w:space="0" w:color="auto"/>
                    <w:right w:val="none" w:sz="0" w:space="0" w:color="auto"/>
                  </w:divBdr>
                  <w:divsChild>
                    <w:div w:id="29206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506215">
          <w:marLeft w:val="0"/>
          <w:marRight w:val="0"/>
          <w:marTop w:val="0"/>
          <w:marBottom w:val="0"/>
          <w:divBdr>
            <w:top w:val="none" w:sz="0" w:space="0" w:color="auto"/>
            <w:left w:val="none" w:sz="0" w:space="0" w:color="auto"/>
            <w:bottom w:val="none" w:sz="0" w:space="0" w:color="auto"/>
            <w:right w:val="none" w:sz="0" w:space="0" w:color="auto"/>
          </w:divBdr>
          <w:divsChild>
            <w:div w:id="1257593554">
              <w:marLeft w:val="0"/>
              <w:marRight w:val="0"/>
              <w:marTop w:val="0"/>
              <w:marBottom w:val="0"/>
              <w:divBdr>
                <w:top w:val="none" w:sz="0" w:space="0" w:color="auto"/>
                <w:left w:val="none" w:sz="0" w:space="0" w:color="auto"/>
                <w:bottom w:val="none" w:sz="0" w:space="0" w:color="auto"/>
                <w:right w:val="none" w:sz="0" w:space="0" w:color="auto"/>
              </w:divBdr>
            </w:div>
            <w:div w:id="185822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537970">
      <w:bodyDiv w:val="1"/>
      <w:marLeft w:val="0"/>
      <w:marRight w:val="0"/>
      <w:marTop w:val="0"/>
      <w:marBottom w:val="0"/>
      <w:divBdr>
        <w:top w:val="none" w:sz="0" w:space="0" w:color="auto"/>
        <w:left w:val="none" w:sz="0" w:space="0" w:color="auto"/>
        <w:bottom w:val="none" w:sz="0" w:space="0" w:color="auto"/>
        <w:right w:val="none" w:sz="0" w:space="0" w:color="auto"/>
      </w:divBdr>
    </w:div>
    <w:div w:id="676274371">
      <w:bodyDiv w:val="1"/>
      <w:marLeft w:val="0"/>
      <w:marRight w:val="0"/>
      <w:marTop w:val="0"/>
      <w:marBottom w:val="0"/>
      <w:divBdr>
        <w:top w:val="none" w:sz="0" w:space="0" w:color="auto"/>
        <w:left w:val="none" w:sz="0" w:space="0" w:color="auto"/>
        <w:bottom w:val="none" w:sz="0" w:space="0" w:color="auto"/>
        <w:right w:val="none" w:sz="0" w:space="0" w:color="auto"/>
      </w:divBdr>
      <w:divsChild>
        <w:div w:id="154692543">
          <w:marLeft w:val="0"/>
          <w:marRight w:val="0"/>
          <w:marTop w:val="600"/>
          <w:marBottom w:val="0"/>
          <w:divBdr>
            <w:top w:val="single" w:sz="12" w:space="15" w:color="634F38"/>
            <w:left w:val="none" w:sz="0" w:space="0" w:color="auto"/>
            <w:bottom w:val="none" w:sz="0" w:space="0" w:color="auto"/>
            <w:right w:val="none" w:sz="0" w:space="0" w:color="auto"/>
          </w:divBdr>
          <w:divsChild>
            <w:div w:id="81536630">
              <w:marLeft w:val="0"/>
              <w:marRight w:val="0"/>
              <w:marTop w:val="0"/>
              <w:marBottom w:val="0"/>
              <w:divBdr>
                <w:top w:val="none" w:sz="0" w:space="0" w:color="auto"/>
                <w:left w:val="none" w:sz="0" w:space="0" w:color="auto"/>
                <w:bottom w:val="none" w:sz="0" w:space="0" w:color="auto"/>
                <w:right w:val="none" w:sz="0" w:space="0" w:color="auto"/>
              </w:divBdr>
              <w:divsChild>
                <w:div w:id="26250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83512">
          <w:marLeft w:val="0"/>
          <w:marRight w:val="0"/>
          <w:marTop w:val="300"/>
          <w:marBottom w:val="0"/>
          <w:divBdr>
            <w:top w:val="none" w:sz="0" w:space="0" w:color="auto"/>
            <w:left w:val="none" w:sz="0" w:space="0" w:color="auto"/>
            <w:bottom w:val="none" w:sz="0" w:space="0" w:color="auto"/>
            <w:right w:val="none" w:sz="0" w:space="0" w:color="auto"/>
          </w:divBdr>
          <w:divsChild>
            <w:div w:id="314650252">
              <w:marLeft w:val="0"/>
              <w:marRight w:val="0"/>
              <w:marTop w:val="0"/>
              <w:marBottom w:val="0"/>
              <w:divBdr>
                <w:top w:val="none" w:sz="0" w:space="0" w:color="auto"/>
                <w:left w:val="none" w:sz="0" w:space="0" w:color="auto"/>
                <w:bottom w:val="none" w:sz="0" w:space="0" w:color="auto"/>
                <w:right w:val="none" w:sz="0" w:space="0" w:color="auto"/>
              </w:divBdr>
              <w:divsChild>
                <w:div w:id="141046931">
                  <w:marLeft w:val="0"/>
                  <w:marRight w:val="0"/>
                  <w:marTop w:val="0"/>
                  <w:marBottom w:val="450"/>
                  <w:divBdr>
                    <w:top w:val="none" w:sz="0" w:space="0" w:color="auto"/>
                    <w:left w:val="none" w:sz="0" w:space="0" w:color="auto"/>
                    <w:bottom w:val="none" w:sz="0" w:space="0" w:color="auto"/>
                    <w:right w:val="none" w:sz="0" w:space="0" w:color="auto"/>
                  </w:divBdr>
                </w:div>
                <w:div w:id="402872502">
                  <w:marLeft w:val="0"/>
                  <w:marRight w:val="0"/>
                  <w:marTop w:val="0"/>
                  <w:marBottom w:val="450"/>
                  <w:divBdr>
                    <w:top w:val="none" w:sz="0" w:space="0" w:color="auto"/>
                    <w:left w:val="none" w:sz="0" w:space="0" w:color="auto"/>
                    <w:bottom w:val="none" w:sz="0" w:space="0" w:color="auto"/>
                    <w:right w:val="none" w:sz="0" w:space="0" w:color="auto"/>
                  </w:divBdr>
                </w:div>
                <w:div w:id="855728495">
                  <w:marLeft w:val="0"/>
                  <w:marRight w:val="0"/>
                  <w:marTop w:val="0"/>
                  <w:marBottom w:val="0"/>
                  <w:divBdr>
                    <w:top w:val="none" w:sz="0" w:space="0" w:color="auto"/>
                    <w:left w:val="none" w:sz="0" w:space="0" w:color="auto"/>
                    <w:bottom w:val="none" w:sz="0" w:space="0" w:color="auto"/>
                    <w:right w:val="none" w:sz="0" w:space="0" w:color="auto"/>
                  </w:divBdr>
                  <w:divsChild>
                    <w:div w:id="1682655959">
                      <w:marLeft w:val="0"/>
                      <w:marRight w:val="0"/>
                      <w:marTop w:val="0"/>
                      <w:marBottom w:val="0"/>
                      <w:divBdr>
                        <w:top w:val="none" w:sz="0" w:space="0" w:color="auto"/>
                        <w:left w:val="none" w:sz="0" w:space="0" w:color="auto"/>
                        <w:bottom w:val="none" w:sz="0" w:space="0" w:color="auto"/>
                        <w:right w:val="none" w:sz="0" w:space="0" w:color="auto"/>
                      </w:divBdr>
                    </w:div>
                  </w:divsChild>
                </w:div>
                <w:div w:id="1307708214">
                  <w:marLeft w:val="0"/>
                  <w:marRight w:val="0"/>
                  <w:marTop w:val="0"/>
                  <w:marBottom w:val="450"/>
                  <w:divBdr>
                    <w:top w:val="none" w:sz="0" w:space="0" w:color="auto"/>
                    <w:left w:val="none" w:sz="0" w:space="0" w:color="auto"/>
                    <w:bottom w:val="none" w:sz="0" w:space="0" w:color="auto"/>
                    <w:right w:val="none" w:sz="0" w:space="0" w:color="auto"/>
                  </w:divBdr>
                  <w:divsChild>
                    <w:div w:id="544408064">
                      <w:marLeft w:val="0"/>
                      <w:marRight w:val="0"/>
                      <w:marTop w:val="0"/>
                      <w:marBottom w:val="0"/>
                      <w:divBdr>
                        <w:top w:val="none" w:sz="0" w:space="0" w:color="auto"/>
                        <w:left w:val="none" w:sz="0" w:space="0" w:color="auto"/>
                        <w:bottom w:val="none" w:sz="0" w:space="0" w:color="auto"/>
                        <w:right w:val="none" w:sz="0" w:space="0" w:color="auto"/>
                      </w:divBdr>
                      <w:divsChild>
                        <w:div w:id="1311594486">
                          <w:marLeft w:val="0"/>
                          <w:marRight w:val="0"/>
                          <w:marTop w:val="0"/>
                          <w:marBottom w:val="0"/>
                          <w:divBdr>
                            <w:top w:val="none" w:sz="0" w:space="0" w:color="auto"/>
                            <w:left w:val="none" w:sz="0" w:space="0" w:color="auto"/>
                            <w:bottom w:val="none" w:sz="0" w:space="0" w:color="auto"/>
                            <w:right w:val="none" w:sz="0" w:space="0" w:color="auto"/>
                          </w:divBdr>
                          <w:divsChild>
                            <w:div w:id="193196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22435">
                  <w:marLeft w:val="0"/>
                  <w:marRight w:val="0"/>
                  <w:marTop w:val="0"/>
                  <w:marBottom w:val="450"/>
                  <w:divBdr>
                    <w:top w:val="none" w:sz="0" w:space="0" w:color="auto"/>
                    <w:left w:val="none" w:sz="0" w:space="0" w:color="auto"/>
                    <w:bottom w:val="none" w:sz="0" w:space="0" w:color="auto"/>
                    <w:right w:val="none" w:sz="0" w:space="0" w:color="auto"/>
                  </w:divBdr>
                  <w:divsChild>
                    <w:div w:id="653264068">
                      <w:marLeft w:val="0"/>
                      <w:marRight w:val="0"/>
                      <w:marTop w:val="0"/>
                      <w:marBottom w:val="0"/>
                      <w:divBdr>
                        <w:top w:val="none" w:sz="0" w:space="0" w:color="auto"/>
                        <w:left w:val="none" w:sz="0" w:space="0" w:color="auto"/>
                        <w:bottom w:val="none" w:sz="0" w:space="0" w:color="auto"/>
                        <w:right w:val="none" w:sz="0" w:space="0" w:color="auto"/>
                      </w:divBdr>
                      <w:divsChild>
                        <w:div w:id="1630747376">
                          <w:marLeft w:val="0"/>
                          <w:marRight w:val="0"/>
                          <w:marTop w:val="0"/>
                          <w:marBottom w:val="0"/>
                          <w:divBdr>
                            <w:top w:val="none" w:sz="0" w:space="0" w:color="auto"/>
                            <w:left w:val="none" w:sz="0" w:space="0" w:color="auto"/>
                            <w:bottom w:val="none" w:sz="0" w:space="0" w:color="auto"/>
                            <w:right w:val="none" w:sz="0" w:space="0" w:color="auto"/>
                          </w:divBdr>
                          <w:divsChild>
                            <w:div w:id="121400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061167">
                  <w:marLeft w:val="0"/>
                  <w:marRight w:val="0"/>
                  <w:marTop w:val="0"/>
                  <w:marBottom w:val="450"/>
                  <w:divBdr>
                    <w:top w:val="none" w:sz="0" w:space="0" w:color="auto"/>
                    <w:left w:val="none" w:sz="0" w:space="0" w:color="auto"/>
                    <w:bottom w:val="none" w:sz="0" w:space="0" w:color="auto"/>
                    <w:right w:val="none" w:sz="0" w:space="0" w:color="auto"/>
                  </w:divBdr>
                </w:div>
                <w:div w:id="1935431382">
                  <w:marLeft w:val="0"/>
                  <w:marRight w:val="0"/>
                  <w:marTop w:val="0"/>
                  <w:marBottom w:val="450"/>
                  <w:divBdr>
                    <w:top w:val="none" w:sz="0" w:space="0" w:color="auto"/>
                    <w:left w:val="none" w:sz="0" w:space="0" w:color="auto"/>
                    <w:bottom w:val="none" w:sz="0" w:space="0" w:color="auto"/>
                    <w:right w:val="none" w:sz="0" w:space="0" w:color="auto"/>
                  </w:divBdr>
                  <w:divsChild>
                    <w:div w:id="126705910">
                      <w:marLeft w:val="0"/>
                      <w:marRight w:val="0"/>
                      <w:marTop w:val="0"/>
                      <w:marBottom w:val="0"/>
                      <w:divBdr>
                        <w:top w:val="none" w:sz="0" w:space="0" w:color="auto"/>
                        <w:left w:val="none" w:sz="0" w:space="0" w:color="auto"/>
                        <w:bottom w:val="none" w:sz="0" w:space="0" w:color="auto"/>
                        <w:right w:val="none" w:sz="0" w:space="0" w:color="auto"/>
                      </w:divBdr>
                    </w:div>
                  </w:divsChild>
                </w:div>
                <w:div w:id="2089644892">
                  <w:marLeft w:val="0"/>
                  <w:marRight w:val="0"/>
                  <w:marTop w:val="0"/>
                  <w:marBottom w:val="450"/>
                  <w:divBdr>
                    <w:top w:val="none" w:sz="0" w:space="0" w:color="auto"/>
                    <w:left w:val="none" w:sz="0" w:space="0" w:color="auto"/>
                    <w:bottom w:val="none" w:sz="0" w:space="0" w:color="auto"/>
                    <w:right w:val="none" w:sz="0" w:space="0" w:color="auto"/>
                  </w:divBdr>
                </w:div>
              </w:divsChild>
            </w:div>
            <w:div w:id="1902060246">
              <w:marLeft w:val="0"/>
              <w:marRight w:val="0"/>
              <w:marTop w:val="0"/>
              <w:marBottom w:val="0"/>
              <w:divBdr>
                <w:top w:val="none" w:sz="0" w:space="0" w:color="auto"/>
                <w:left w:val="none" w:sz="0" w:space="0" w:color="auto"/>
                <w:bottom w:val="none" w:sz="0" w:space="0" w:color="auto"/>
                <w:right w:val="none" w:sz="0" w:space="0" w:color="auto"/>
              </w:divBdr>
              <w:divsChild>
                <w:div w:id="1501189999">
                  <w:marLeft w:val="0"/>
                  <w:marRight w:val="0"/>
                  <w:marTop w:val="0"/>
                  <w:marBottom w:val="0"/>
                  <w:divBdr>
                    <w:top w:val="none" w:sz="0" w:space="0" w:color="auto"/>
                    <w:left w:val="none" w:sz="0" w:space="0" w:color="auto"/>
                    <w:bottom w:val="none" w:sz="0" w:space="0" w:color="auto"/>
                    <w:right w:val="none" w:sz="0" w:space="0" w:color="auto"/>
                  </w:divBdr>
                  <w:divsChild>
                    <w:div w:id="543295684">
                      <w:marLeft w:val="0"/>
                      <w:marRight w:val="0"/>
                      <w:marTop w:val="0"/>
                      <w:marBottom w:val="225"/>
                      <w:divBdr>
                        <w:top w:val="single" w:sz="6" w:space="15" w:color="D5D5CE"/>
                        <w:left w:val="none" w:sz="0" w:space="0" w:color="auto"/>
                        <w:bottom w:val="none" w:sz="0" w:space="0" w:color="auto"/>
                        <w:right w:val="none" w:sz="0" w:space="0" w:color="auto"/>
                      </w:divBdr>
                      <w:divsChild>
                        <w:div w:id="7413723">
                          <w:marLeft w:val="0"/>
                          <w:marRight w:val="0"/>
                          <w:marTop w:val="0"/>
                          <w:marBottom w:val="0"/>
                          <w:divBdr>
                            <w:top w:val="none" w:sz="0" w:space="0" w:color="auto"/>
                            <w:left w:val="none" w:sz="0" w:space="0" w:color="auto"/>
                            <w:bottom w:val="none" w:sz="0" w:space="0" w:color="auto"/>
                            <w:right w:val="none" w:sz="0" w:space="0" w:color="auto"/>
                          </w:divBdr>
                          <w:divsChild>
                            <w:div w:id="827481880">
                              <w:marLeft w:val="0"/>
                              <w:marRight w:val="0"/>
                              <w:marTop w:val="0"/>
                              <w:marBottom w:val="225"/>
                              <w:divBdr>
                                <w:top w:val="none" w:sz="0" w:space="0" w:color="auto"/>
                                <w:left w:val="none" w:sz="0" w:space="0" w:color="auto"/>
                                <w:bottom w:val="none" w:sz="0" w:space="0" w:color="auto"/>
                                <w:right w:val="none" w:sz="0" w:space="0" w:color="auto"/>
                              </w:divBdr>
                              <w:divsChild>
                                <w:div w:id="1549682971">
                                  <w:marLeft w:val="0"/>
                                  <w:marRight w:val="0"/>
                                  <w:marTop w:val="75"/>
                                  <w:marBottom w:val="0"/>
                                  <w:divBdr>
                                    <w:top w:val="none" w:sz="0" w:space="0" w:color="auto"/>
                                    <w:left w:val="none" w:sz="0" w:space="0" w:color="auto"/>
                                    <w:bottom w:val="none" w:sz="0" w:space="0" w:color="auto"/>
                                    <w:right w:val="none" w:sz="0" w:space="0" w:color="auto"/>
                                  </w:divBdr>
                                </w:div>
                              </w:divsChild>
                            </w:div>
                            <w:div w:id="1060178047">
                              <w:marLeft w:val="0"/>
                              <w:marRight w:val="0"/>
                              <w:marTop w:val="0"/>
                              <w:marBottom w:val="0"/>
                              <w:divBdr>
                                <w:top w:val="none" w:sz="0" w:space="0" w:color="auto"/>
                                <w:left w:val="none" w:sz="0" w:space="0" w:color="auto"/>
                                <w:bottom w:val="none" w:sz="0" w:space="0" w:color="auto"/>
                                <w:right w:val="none" w:sz="0" w:space="0" w:color="auto"/>
                              </w:divBdr>
                            </w:div>
                            <w:div w:id="1086420842">
                              <w:marLeft w:val="0"/>
                              <w:marRight w:val="900"/>
                              <w:marTop w:val="0"/>
                              <w:marBottom w:val="0"/>
                              <w:divBdr>
                                <w:top w:val="none" w:sz="0" w:space="0" w:color="auto"/>
                                <w:left w:val="none" w:sz="0" w:space="0" w:color="auto"/>
                                <w:bottom w:val="none" w:sz="0" w:space="0" w:color="auto"/>
                                <w:right w:val="none" w:sz="0" w:space="0" w:color="auto"/>
                              </w:divBdr>
                            </w:div>
                          </w:divsChild>
                        </w:div>
                        <w:div w:id="15350997">
                          <w:marLeft w:val="0"/>
                          <w:marRight w:val="0"/>
                          <w:marTop w:val="0"/>
                          <w:marBottom w:val="0"/>
                          <w:divBdr>
                            <w:top w:val="none" w:sz="0" w:space="0" w:color="auto"/>
                            <w:left w:val="none" w:sz="0" w:space="0" w:color="auto"/>
                            <w:bottom w:val="none" w:sz="0" w:space="0" w:color="auto"/>
                            <w:right w:val="none" w:sz="0" w:space="0" w:color="auto"/>
                          </w:divBdr>
                          <w:divsChild>
                            <w:div w:id="542719507">
                              <w:marLeft w:val="0"/>
                              <w:marRight w:val="0"/>
                              <w:marTop w:val="0"/>
                              <w:marBottom w:val="0"/>
                              <w:divBdr>
                                <w:top w:val="none" w:sz="0" w:space="0" w:color="auto"/>
                                <w:left w:val="none" w:sz="0" w:space="0" w:color="auto"/>
                                <w:bottom w:val="none" w:sz="0" w:space="0" w:color="auto"/>
                                <w:right w:val="none" w:sz="0" w:space="0" w:color="auto"/>
                              </w:divBdr>
                            </w:div>
                            <w:div w:id="636641681">
                              <w:marLeft w:val="0"/>
                              <w:marRight w:val="900"/>
                              <w:marTop w:val="0"/>
                              <w:marBottom w:val="0"/>
                              <w:divBdr>
                                <w:top w:val="none" w:sz="0" w:space="0" w:color="auto"/>
                                <w:left w:val="none" w:sz="0" w:space="0" w:color="auto"/>
                                <w:bottom w:val="none" w:sz="0" w:space="0" w:color="auto"/>
                                <w:right w:val="none" w:sz="0" w:space="0" w:color="auto"/>
                              </w:divBdr>
                            </w:div>
                            <w:div w:id="865752905">
                              <w:marLeft w:val="0"/>
                              <w:marRight w:val="0"/>
                              <w:marTop w:val="0"/>
                              <w:marBottom w:val="225"/>
                              <w:divBdr>
                                <w:top w:val="none" w:sz="0" w:space="0" w:color="auto"/>
                                <w:left w:val="none" w:sz="0" w:space="0" w:color="auto"/>
                                <w:bottom w:val="none" w:sz="0" w:space="0" w:color="auto"/>
                                <w:right w:val="none" w:sz="0" w:space="0" w:color="auto"/>
                              </w:divBdr>
                              <w:divsChild>
                                <w:div w:id="76889121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164636">
                          <w:marLeft w:val="0"/>
                          <w:marRight w:val="0"/>
                          <w:marTop w:val="0"/>
                          <w:marBottom w:val="0"/>
                          <w:divBdr>
                            <w:top w:val="none" w:sz="0" w:space="0" w:color="auto"/>
                            <w:left w:val="none" w:sz="0" w:space="0" w:color="auto"/>
                            <w:bottom w:val="none" w:sz="0" w:space="0" w:color="auto"/>
                            <w:right w:val="none" w:sz="0" w:space="0" w:color="auto"/>
                          </w:divBdr>
                          <w:divsChild>
                            <w:div w:id="1543327529">
                              <w:marLeft w:val="0"/>
                              <w:marRight w:val="900"/>
                              <w:marTop w:val="0"/>
                              <w:marBottom w:val="0"/>
                              <w:divBdr>
                                <w:top w:val="none" w:sz="0" w:space="0" w:color="auto"/>
                                <w:left w:val="none" w:sz="0" w:space="0" w:color="auto"/>
                                <w:bottom w:val="none" w:sz="0" w:space="0" w:color="auto"/>
                                <w:right w:val="none" w:sz="0" w:space="0" w:color="auto"/>
                              </w:divBdr>
                            </w:div>
                            <w:div w:id="1864439642">
                              <w:marLeft w:val="0"/>
                              <w:marRight w:val="0"/>
                              <w:marTop w:val="0"/>
                              <w:marBottom w:val="225"/>
                              <w:divBdr>
                                <w:top w:val="none" w:sz="0" w:space="0" w:color="auto"/>
                                <w:left w:val="none" w:sz="0" w:space="0" w:color="auto"/>
                                <w:bottom w:val="none" w:sz="0" w:space="0" w:color="auto"/>
                                <w:right w:val="none" w:sz="0" w:space="0" w:color="auto"/>
                              </w:divBdr>
                              <w:divsChild>
                                <w:div w:id="1410234056">
                                  <w:marLeft w:val="0"/>
                                  <w:marRight w:val="0"/>
                                  <w:marTop w:val="75"/>
                                  <w:marBottom w:val="0"/>
                                  <w:divBdr>
                                    <w:top w:val="none" w:sz="0" w:space="0" w:color="auto"/>
                                    <w:left w:val="none" w:sz="0" w:space="0" w:color="auto"/>
                                    <w:bottom w:val="none" w:sz="0" w:space="0" w:color="auto"/>
                                    <w:right w:val="none" w:sz="0" w:space="0" w:color="auto"/>
                                  </w:divBdr>
                                </w:div>
                              </w:divsChild>
                            </w:div>
                            <w:div w:id="1991590750">
                              <w:marLeft w:val="0"/>
                              <w:marRight w:val="0"/>
                              <w:marTop w:val="0"/>
                              <w:marBottom w:val="0"/>
                              <w:divBdr>
                                <w:top w:val="none" w:sz="0" w:space="0" w:color="auto"/>
                                <w:left w:val="none" w:sz="0" w:space="0" w:color="auto"/>
                                <w:bottom w:val="none" w:sz="0" w:space="0" w:color="auto"/>
                                <w:right w:val="none" w:sz="0" w:space="0" w:color="auto"/>
                              </w:divBdr>
                            </w:div>
                          </w:divsChild>
                        </w:div>
                        <w:div w:id="72820286">
                          <w:marLeft w:val="0"/>
                          <w:marRight w:val="0"/>
                          <w:marTop w:val="0"/>
                          <w:marBottom w:val="0"/>
                          <w:divBdr>
                            <w:top w:val="none" w:sz="0" w:space="0" w:color="auto"/>
                            <w:left w:val="none" w:sz="0" w:space="0" w:color="auto"/>
                            <w:bottom w:val="none" w:sz="0" w:space="0" w:color="auto"/>
                            <w:right w:val="none" w:sz="0" w:space="0" w:color="auto"/>
                          </w:divBdr>
                          <w:divsChild>
                            <w:div w:id="63769940">
                              <w:marLeft w:val="0"/>
                              <w:marRight w:val="0"/>
                              <w:marTop w:val="0"/>
                              <w:marBottom w:val="225"/>
                              <w:divBdr>
                                <w:top w:val="none" w:sz="0" w:space="0" w:color="auto"/>
                                <w:left w:val="none" w:sz="0" w:space="0" w:color="auto"/>
                                <w:bottom w:val="none" w:sz="0" w:space="0" w:color="auto"/>
                                <w:right w:val="none" w:sz="0" w:space="0" w:color="auto"/>
                              </w:divBdr>
                              <w:divsChild>
                                <w:div w:id="1831750184">
                                  <w:marLeft w:val="0"/>
                                  <w:marRight w:val="0"/>
                                  <w:marTop w:val="75"/>
                                  <w:marBottom w:val="0"/>
                                  <w:divBdr>
                                    <w:top w:val="none" w:sz="0" w:space="0" w:color="auto"/>
                                    <w:left w:val="none" w:sz="0" w:space="0" w:color="auto"/>
                                    <w:bottom w:val="none" w:sz="0" w:space="0" w:color="auto"/>
                                    <w:right w:val="none" w:sz="0" w:space="0" w:color="auto"/>
                                  </w:divBdr>
                                </w:div>
                              </w:divsChild>
                            </w:div>
                            <w:div w:id="657226877">
                              <w:marLeft w:val="0"/>
                              <w:marRight w:val="0"/>
                              <w:marTop w:val="0"/>
                              <w:marBottom w:val="0"/>
                              <w:divBdr>
                                <w:top w:val="none" w:sz="0" w:space="0" w:color="auto"/>
                                <w:left w:val="none" w:sz="0" w:space="0" w:color="auto"/>
                                <w:bottom w:val="none" w:sz="0" w:space="0" w:color="auto"/>
                                <w:right w:val="none" w:sz="0" w:space="0" w:color="auto"/>
                              </w:divBdr>
                            </w:div>
                            <w:div w:id="1500078481">
                              <w:marLeft w:val="0"/>
                              <w:marRight w:val="900"/>
                              <w:marTop w:val="0"/>
                              <w:marBottom w:val="0"/>
                              <w:divBdr>
                                <w:top w:val="none" w:sz="0" w:space="0" w:color="auto"/>
                                <w:left w:val="none" w:sz="0" w:space="0" w:color="auto"/>
                                <w:bottom w:val="none" w:sz="0" w:space="0" w:color="auto"/>
                                <w:right w:val="none" w:sz="0" w:space="0" w:color="auto"/>
                              </w:divBdr>
                            </w:div>
                          </w:divsChild>
                        </w:div>
                        <w:div w:id="112867695">
                          <w:marLeft w:val="0"/>
                          <w:marRight w:val="0"/>
                          <w:marTop w:val="0"/>
                          <w:marBottom w:val="0"/>
                          <w:divBdr>
                            <w:top w:val="none" w:sz="0" w:space="0" w:color="auto"/>
                            <w:left w:val="none" w:sz="0" w:space="0" w:color="auto"/>
                            <w:bottom w:val="none" w:sz="0" w:space="0" w:color="auto"/>
                            <w:right w:val="none" w:sz="0" w:space="0" w:color="auto"/>
                          </w:divBdr>
                          <w:divsChild>
                            <w:div w:id="216009865">
                              <w:marLeft w:val="0"/>
                              <w:marRight w:val="900"/>
                              <w:marTop w:val="0"/>
                              <w:marBottom w:val="0"/>
                              <w:divBdr>
                                <w:top w:val="none" w:sz="0" w:space="0" w:color="auto"/>
                                <w:left w:val="none" w:sz="0" w:space="0" w:color="auto"/>
                                <w:bottom w:val="none" w:sz="0" w:space="0" w:color="auto"/>
                                <w:right w:val="none" w:sz="0" w:space="0" w:color="auto"/>
                              </w:divBdr>
                            </w:div>
                            <w:div w:id="1837916043">
                              <w:marLeft w:val="0"/>
                              <w:marRight w:val="0"/>
                              <w:marTop w:val="0"/>
                              <w:marBottom w:val="0"/>
                              <w:divBdr>
                                <w:top w:val="none" w:sz="0" w:space="0" w:color="auto"/>
                                <w:left w:val="none" w:sz="0" w:space="0" w:color="auto"/>
                                <w:bottom w:val="none" w:sz="0" w:space="0" w:color="auto"/>
                                <w:right w:val="none" w:sz="0" w:space="0" w:color="auto"/>
                              </w:divBdr>
                            </w:div>
                            <w:div w:id="2139762421">
                              <w:marLeft w:val="0"/>
                              <w:marRight w:val="0"/>
                              <w:marTop w:val="0"/>
                              <w:marBottom w:val="225"/>
                              <w:divBdr>
                                <w:top w:val="none" w:sz="0" w:space="0" w:color="auto"/>
                                <w:left w:val="none" w:sz="0" w:space="0" w:color="auto"/>
                                <w:bottom w:val="none" w:sz="0" w:space="0" w:color="auto"/>
                                <w:right w:val="none" w:sz="0" w:space="0" w:color="auto"/>
                              </w:divBdr>
                              <w:divsChild>
                                <w:div w:id="37041970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2868787">
                          <w:marLeft w:val="0"/>
                          <w:marRight w:val="0"/>
                          <w:marTop w:val="0"/>
                          <w:marBottom w:val="0"/>
                          <w:divBdr>
                            <w:top w:val="none" w:sz="0" w:space="0" w:color="auto"/>
                            <w:left w:val="none" w:sz="0" w:space="0" w:color="auto"/>
                            <w:bottom w:val="none" w:sz="0" w:space="0" w:color="auto"/>
                            <w:right w:val="none" w:sz="0" w:space="0" w:color="auto"/>
                          </w:divBdr>
                          <w:divsChild>
                            <w:div w:id="55587973">
                              <w:marLeft w:val="0"/>
                              <w:marRight w:val="0"/>
                              <w:marTop w:val="0"/>
                              <w:marBottom w:val="225"/>
                              <w:divBdr>
                                <w:top w:val="none" w:sz="0" w:space="0" w:color="auto"/>
                                <w:left w:val="none" w:sz="0" w:space="0" w:color="auto"/>
                                <w:bottom w:val="none" w:sz="0" w:space="0" w:color="auto"/>
                                <w:right w:val="none" w:sz="0" w:space="0" w:color="auto"/>
                              </w:divBdr>
                              <w:divsChild>
                                <w:div w:id="711467828">
                                  <w:marLeft w:val="0"/>
                                  <w:marRight w:val="0"/>
                                  <w:marTop w:val="75"/>
                                  <w:marBottom w:val="0"/>
                                  <w:divBdr>
                                    <w:top w:val="none" w:sz="0" w:space="0" w:color="auto"/>
                                    <w:left w:val="none" w:sz="0" w:space="0" w:color="auto"/>
                                    <w:bottom w:val="none" w:sz="0" w:space="0" w:color="auto"/>
                                    <w:right w:val="none" w:sz="0" w:space="0" w:color="auto"/>
                                  </w:divBdr>
                                </w:div>
                              </w:divsChild>
                            </w:div>
                            <w:div w:id="706611247">
                              <w:marLeft w:val="0"/>
                              <w:marRight w:val="0"/>
                              <w:marTop w:val="0"/>
                              <w:marBottom w:val="0"/>
                              <w:divBdr>
                                <w:top w:val="none" w:sz="0" w:space="0" w:color="auto"/>
                                <w:left w:val="none" w:sz="0" w:space="0" w:color="auto"/>
                                <w:bottom w:val="none" w:sz="0" w:space="0" w:color="auto"/>
                                <w:right w:val="none" w:sz="0" w:space="0" w:color="auto"/>
                              </w:divBdr>
                            </w:div>
                            <w:div w:id="1915166760">
                              <w:marLeft w:val="0"/>
                              <w:marRight w:val="900"/>
                              <w:marTop w:val="0"/>
                              <w:marBottom w:val="0"/>
                              <w:divBdr>
                                <w:top w:val="none" w:sz="0" w:space="0" w:color="auto"/>
                                <w:left w:val="none" w:sz="0" w:space="0" w:color="auto"/>
                                <w:bottom w:val="none" w:sz="0" w:space="0" w:color="auto"/>
                                <w:right w:val="none" w:sz="0" w:space="0" w:color="auto"/>
                              </w:divBdr>
                            </w:div>
                          </w:divsChild>
                        </w:div>
                        <w:div w:id="135031250">
                          <w:marLeft w:val="0"/>
                          <w:marRight w:val="0"/>
                          <w:marTop w:val="0"/>
                          <w:marBottom w:val="0"/>
                          <w:divBdr>
                            <w:top w:val="none" w:sz="0" w:space="0" w:color="auto"/>
                            <w:left w:val="none" w:sz="0" w:space="0" w:color="auto"/>
                            <w:bottom w:val="none" w:sz="0" w:space="0" w:color="auto"/>
                            <w:right w:val="none" w:sz="0" w:space="0" w:color="auto"/>
                          </w:divBdr>
                          <w:divsChild>
                            <w:div w:id="267933366">
                              <w:marLeft w:val="0"/>
                              <w:marRight w:val="900"/>
                              <w:marTop w:val="0"/>
                              <w:marBottom w:val="0"/>
                              <w:divBdr>
                                <w:top w:val="none" w:sz="0" w:space="0" w:color="auto"/>
                                <w:left w:val="none" w:sz="0" w:space="0" w:color="auto"/>
                                <w:bottom w:val="none" w:sz="0" w:space="0" w:color="auto"/>
                                <w:right w:val="none" w:sz="0" w:space="0" w:color="auto"/>
                              </w:divBdr>
                            </w:div>
                            <w:div w:id="537936153">
                              <w:marLeft w:val="0"/>
                              <w:marRight w:val="0"/>
                              <w:marTop w:val="0"/>
                              <w:marBottom w:val="0"/>
                              <w:divBdr>
                                <w:top w:val="none" w:sz="0" w:space="0" w:color="auto"/>
                                <w:left w:val="none" w:sz="0" w:space="0" w:color="auto"/>
                                <w:bottom w:val="none" w:sz="0" w:space="0" w:color="auto"/>
                                <w:right w:val="none" w:sz="0" w:space="0" w:color="auto"/>
                              </w:divBdr>
                            </w:div>
                            <w:div w:id="2114781268">
                              <w:marLeft w:val="0"/>
                              <w:marRight w:val="0"/>
                              <w:marTop w:val="0"/>
                              <w:marBottom w:val="225"/>
                              <w:divBdr>
                                <w:top w:val="none" w:sz="0" w:space="0" w:color="auto"/>
                                <w:left w:val="none" w:sz="0" w:space="0" w:color="auto"/>
                                <w:bottom w:val="none" w:sz="0" w:space="0" w:color="auto"/>
                                <w:right w:val="none" w:sz="0" w:space="0" w:color="auto"/>
                              </w:divBdr>
                              <w:divsChild>
                                <w:div w:id="169556807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6635132">
                          <w:marLeft w:val="0"/>
                          <w:marRight w:val="0"/>
                          <w:marTop w:val="0"/>
                          <w:marBottom w:val="0"/>
                          <w:divBdr>
                            <w:top w:val="none" w:sz="0" w:space="0" w:color="auto"/>
                            <w:left w:val="none" w:sz="0" w:space="0" w:color="auto"/>
                            <w:bottom w:val="none" w:sz="0" w:space="0" w:color="auto"/>
                            <w:right w:val="none" w:sz="0" w:space="0" w:color="auto"/>
                          </w:divBdr>
                          <w:divsChild>
                            <w:div w:id="504789534">
                              <w:marLeft w:val="0"/>
                              <w:marRight w:val="0"/>
                              <w:marTop w:val="0"/>
                              <w:marBottom w:val="0"/>
                              <w:divBdr>
                                <w:top w:val="none" w:sz="0" w:space="0" w:color="auto"/>
                                <w:left w:val="none" w:sz="0" w:space="0" w:color="auto"/>
                                <w:bottom w:val="none" w:sz="0" w:space="0" w:color="auto"/>
                                <w:right w:val="none" w:sz="0" w:space="0" w:color="auto"/>
                              </w:divBdr>
                            </w:div>
                            <w:div w:id="719212420">
                              <w:marLeft w:val="0"/>
                              <w:marRight w:val="900"/>
                              <w:marTop w:val="0"/>
                              <w:marBottom w:val="0"/>
                              <w:divBdr>
                                <w:top w:val="none" w:sz="0" w:space="0" w:color="auto"/>
                                <w:left w:val="none" w:sz="0" w:space="0" w:color="auto"/>
                                <w:bottom w:val="none" w:sz="0" w:space="0" w:color="auto"/>
                                <w:right w:val="none" w:sz="0" w:space="0" w:color="auto"/>
                              </w:divBdr>
                            </w:div>
                            <w:div w:id="1798987624">
                              <w:marLeft w:val="0"/>
                              <w:marRight w:val="0"/>
                              <w:marTop w:val="0"/>
                              <w:marBottom w:val="225"/>
                              <w:divBdr>
                                <w:top w:val="none" w:sz="0" w:space="0" w:color="auto"/>
                                <w:left w:val="none" w:sz="0" w:space="0" w:color="auto"/>
                                <w:bottom w:val="none" w:sz="0" w:space="0" w:color="auto"/>
                                <w:right w:val="none" w:sz="0" w:space="0" w:color="auto"/>
                              </w:divBdr>
                              <w:divsChild>
                                <w:div w:id="208826613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0947631">
                          <w:marLeft w:val="0"/>
                          <w:marRight w:val="0"/>
                          <w:marTop w:val="0"/>
                          <w:marBottom w:val="0"/>
                          <w:divBdr>
                            <w:top w:val="none" w:sz="0" w:space="0" w:color="auto"/>
                            <w:left w:val="none" w:sz="0" w:space="0" w:color="auto"/>
                            <w:bottom w:val="none" w:sz="0" w:space="0" w:color="auto"/>
                            <w:right w:val="none" w:sz="0" w:space="0" w:color="auto"/>
                          </w:divBdr>
                          <w:divsChild>
                            <w:div w:id="1038168518">
                              <w:marLeft w:val="0"/>
                              <w:marRight w:val="0"/>
                              <w:marTop w:val="0"/>
                              <w:marBottom w:val="0"/>
                              <w:divBdr>
                                <w:top w:val="none" w:sz="0" w:space="0" w:color="auto"/>
                                <w:left w:val="none" w:sz="0" w:space="0" w:color="auto"/>
                                <w:bottom w:val="none" w:sz="0" w:space="0" w:color="auto"/>
                                <w:right w:val="none" w:sz="0" w:space="0" w:color="auto"/>
                              </w:divBdr>
                            </w:div>
                            <w:div w:id="1546215269">
                              <w:marLeft w:val="0"/>
                              <w:marRight w:val="900"/>
                              <w:marTop w:val="0"/>
                              <w:marBottom w:val="0"/>
                              <w:divBdr>
                                <w:top w:val="none" w:sz="0" w:space="0" w:color="auto"/>
                                <w:left w:val="none" w:sz="0" w:space="0" w:color="auto"/>
                                <w:bottom w:val="none" w:sz="0" w:space="0" w:color="auto"/>
                                <w:right w:val="none" w:sz="0" w:space="0" w:color="auto"/>
                              </w:divBdr>
                            </w:div>
                            <w:div w:id="1734036674">
                              <w:marLeft w:val="0"/>
                              <w:marRight w:val="0"/>
                              <w:marTop w:val="0"/>
                              <w:marBottom w:val="225"/>
                              <w:divBdr>
                                <w:top w:val="none" w:sz="0" w:space="0" w:color="auto"/>
                                <w:left w:val="none" w:sz="0" w:space="0" w:color="auto"/>
                                <w:bottom w:val="none" w:sz="0" w:space="0" w:color="auto"/>
                                <w:right w:val="none" w:sz="0" w:space="0" w:color="auto"/>
                              </w:divBdr>
                              <w:divsChild>
                                <w:div w:id="101746134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5751960">
                          <w:marLeft w:val="0"/>
                          <w:marRight w:val="0"/>
                          <w:marTop w:val="0"/>
                          <w:marBottom w:val="0"/>
                          <w:divBdr>
                            <w:top w:val="none" w:sz="0" w:space="0" w:color="auto"/>
                            <w:left w:val="none" w:sz="0" w:space="0" w:color="auto"/>
                            <w:bottom w:val="none" w:sz="0" w:space="0" w:color="auto"/>
                            <w:right w:val="none" w:sz="0" w:space="0" w:color="auto"/>
                          </w:divBdr>
                          <w:divsChild>
                            <w:div w:id="470290402">
                              <w:marLeft w:val="0"/>
                              <w:marRight w:val="0"/>
                              <w:marTop w:val="0"/>
                              <w:marBottom w:val="225"/>
                              <w:divBdr>
                                <w:top w:val="none" w:sz="0" w:space="0" w:color="auto"/>
                                <w:left w:val="none" w:sz="0" w:space="0" w:color="auto"/>
                                <w:bottom w:val="none" w:sz="0" w:space="0" w:color="auto"/>
                                <w:right w:val="none" w:sz="0" w:space="0" w:color="auto"/>
                              </w:divBdr>
                              <w:divsChild>
                                <w:div w:id="1107890671">
                                  <w:marLeft w:val="0"/>
                                  <w:marRight w:val="0"/>
                                  <w:marTop w:val="75"/>
                                  <w:marBottom w:val="0"/>
                                  <w:divBdr>
                                    <w:top w:val="none" w:sz="0" w:space="0" w:color="auto"/>
                                    <w:left w:val="none" w:sz="0" w:space="0" w:color="auto"/>
                                    <w:bottom w:val="none" w:sz="0" w:space="0" w:color="auto"/>
                                    <w:right w:val="none" w:sz="0" w:space="0" w:color="auto"/>
                                  </w:divBdr>
                                </w:div>
                              </w:divsChild>
                            </w:div>
                            <w:div w:id="573586753">
                              <w:marLeft w:val="0"/>
                              <w:marRight w:val="0"/>
                              <w:marTop w:val="0"/>
                              <w:marBottom w:val="0"/>
                              <w:divBdr>
                                <w:top w:val="none" w:sz="0" w:space="0" w:color="auto"/>
                                <w:left w:val="none" w:sz="0" w:space="0" w:color="auto"/>
                                <w:bottom w:val="none" w:sz="0" w:space="0" w:color="auto"/>
                                <w:right w:val="none" w:sz="0" w:space="0" w:color="auto"/>
                              </w:divBdr>
                            </w:div>
                            <w:div w:id="1587417927">
                              <w:marLeft w:val="0"/>
                              <w:marRight w:val="900"/>
                              <w:marTop w:val="0"/>
                              <w:marBottom w:val="0"/>
                              <w:divBdr>
                                <w:top w:val="none" w:sz="0" w:space="0" w:color="auto"/>
                                <w:left w:val="none" w:sz="0" w:space="0" w:color="auto"/>
                                <w:bottom w:val="none" w:sz="0" w:space="0" w:color="auto"/>
                                <w:right w:val="none" w:sz="0" w:space="0" w:color="auto"/>
                              </w:divBdr>
                            </w:div>
                          </w:divsChild>
                        </w:div>
                        <w:div w:id="187451539">
                          <w:marLeft w:val="0"/>
                          <w:marRight w:val="0"/>
                          <w:marTop w:val="0"/>
                          <w:marBottom w:val="0"/>
                          <w:divBdr>
                            <w:top w:val="none" w:sz="0" w:space="0" w:color="auto"/>
                            <w:left w:val="none" w:sz="0" w:space="0" w:color="auto"/>
                            <w:bottom w:val="none" w:sz="0" w:space="0" w:color="auto"/>
                            <w:right w:val="none" w:sz="0" w:space="0" w:color="auto"/>
                          </w:divBdr>
                          <w:divsChild>
                            <w:div w:id="68702040">
                              <w:marLeft w:val="0"/>
                              <w:marRight w:val="0"/>
                              <w:marTop w:val="0"/>
                              <w:marBottom w:val="0"/>
                              <w:divBdr>
                                <w:top w:val="none" w:sz="0" w:space="0" w:color="auto"/>
                                <w:left w:val="none" w:sz="0" w:space="0" w:color="auto"/>
                                <w:bottom w:val="none" w:sz="0" w:space="0" w:color="auto"/>
                                <w:right w:val="none" w:sz="0" w:space="0" w:color="auto"/>
                              </w:divBdr>
                            </w:div>
                            <w:div w:id="1233660547">
                              <w:marLeft w:val="0"/>
                              <w:marRight w:val="900"/>
                              <w:marTop w:val="0"/>
                              <w:marBottom w:val="0"/>
                              <w:divBdr>
                                <w:top w:val="none" w:sz="0" w:space="0" w:color="auto"/>
                                <w:left w:val="none" w:sz="0" w:space="0" w:color="auto"/>
                                <w:bottom w:val="none" w:sz="0" w:space="0" w:color="auto"/>
                                <w:right w:val="none" w:sz="0" w:space="0" w:color="auto"/>
                              </w:divBdr>
                            </w:div>
                            <w:div w:id="2141145559">
                              <w:marLeft w:val="0"/>
                              <w:marRight w:val="0"/>
                              <w:marTop w:val="0"/>
                              <w:marBottom w:val="225"/>
                              <w:divBdr>
                                <w:top w:val="none" w:sz="0" w:space="0" w:color="auto"/>
                                <w:left w:val="none" w:sz="0" w:space="0" w:color="auto"/>
                                <w:bottom w:val="none" w:sz="0" w:space="0" w:color="auto"/>
                                <w:right w:val="none" w:sz="0" w:space="0" w:color="auto"/>
                              </w:divBdr>
                              <w:divsChild>
                                <w:div w:id="11877178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62694287">
                          <w:marLeft w:val="0"/>
                          <w:marRight w:val="0"/>
                          <w:marTop w:val="0"/>
                          <w:marBottom w:val="0"/>
                          <w:divBdr>
                            <w:top w:val="none" w:sz="0" w:space="0" w:color="auto"/>
                            <w:left w:val="none" w:sz="0" w:space="0" w:color="auto"/>
                            <w:bottom w:val="none" w:sz="0" w:space="0" w:color="auto"/>
                            <w:right w:val="none" w:sz="0" w:space="0" w:color="auto"/>
                          </w:divBdr>
                          <w:divsChild>
                            <w:div w:id="655230778">
                              <w:marLeft w:val="0"/>
                              <w:marRight w:val="0"/>
                              <w:marTop w:val="0"/>
                              <w:marBottom w:val="225"/>
                              <w:divBdr>
                                <w:top w:val="none" w:sz="0" w:space="0" w:color="auto"/>
                                <w:left w:val="none" w:sz="0" w:space="0" w:color="auto"/>
                                <w:bottom w:val="none" w:sz="0" w:space="0" w:color="auto"/>
                                <w:right w:val="none" w:sz="0" w:space="0" w:color="auto"/>
                              </w:divBdr>
                              <w:divsChild>
                                <w:div w:id="186919072">
                                  <w:marLeft w:val="0"/>
                                  <w:marRight w:val="0"/>
                                  <w:marTop w:val="75"/>
                                  <w:marBottom w:val="0"/>
                                  <w:divBdr>
                                    <w:top w:val="none" w:sz="0" w:space="0" w:color="auto"/>
                                    <w:left w:val="none" w:sz="0" w:space="0" w:color="auto"/>
                                    <w:bottom w:val="none" w:sz="0" w:space="0" w:color="auto"/>
                                    <w:right w:val="none" w:sz="0" w:space="0" w:color="auto"/>
                                  </w:divBdr>
                                </w:div>
                              </w:divsChild>
                            </w:div>
                            <w:div w:id="711534065">
                              <w:marLeft w:val="0"/>
                              <w:marRight w:val="0"/>
                              <w:marTop w:val="0"/>
                              <w:marBottom w:val="0"/>
                              <w:divBdr>
                                <w:top w:val="none" w:sz="0" w:space="0" w:color="auto"/>
                                <w:left w:val="none" w:sz="0" w:space="0" w:color="auto"/>
                                <w:bottom w:val="none" w:sz="0" w:space="0" w:color="auto"/>
                                <w:right w:val="none" w:sz="0" w:space="0" w:color="auto"/>
                              </w:divBdr>
                            </w:div>
                            <w:div w:id="1472559050">
                              <w:marLeft w:val="0"/>
                              <w:marRight w:val="900"/>
                              <w:marTop w:val="0"/>
                              <w:marBottom w:val="0"/>
                              <w:divBdr>
                                <w:top w:val="none" w:sz="0" w:space="0" w:color="auto"/>
                                <w:left w:val="none" w:sz="0" w:space="0" w:color="auto"/>
                                <w:bottom w:val="none" w:sz="0" w:space="0" w:color="auto"/>
                                <w:right w:val="none" w:sz="0" w:space="0" w:color="auto"/>
                              </w:divBdr>
                            </w:div>
                          </w:divsChild>
                        </w:div>
                        <w:div w:id="267200557">
                          <w:marLeft w:val="0"/>
                          <w:marRight w:val="0"/>
                          <w:marTop w:val="0"/>
                          <w:marBottom w:val="0"/>
                          <w:divBdr>
                            <w:top w:val="none" w:sz="0" w:space="0" w:color="auto"/>
                            <w:left w:val="none" w:sz="0" w:space="0" w:color="auto"/>
                            <w:bottom w:val="none" w:sz="0" w:space="0" w:color="auto"/>
                            <w:right w:val="none" w:sz="0" w:space="0" w:color="auto"/>
                          </w:divBdr>
                          <w:divsChild>
                            <w:div w:id="28382824">
                              <w:marLeft w:val="0"/>
                              <w:marRight w:val="0"/>
                              <w:marTop w:val="0"/>
                              <w:marBottom w:val="0"/>
                              <w:divBdr>
                                <w:top w:val="none" w:sz="0" w:space="0" w:color="auto"/>
                                <w:left w:val="none" w:sz="0" w:space="0" w:color="auto"/>
                                <w:bottom w:val="none" w:sz="0" w:space="0" w:color="auto"/>
                                <w:right w:val="none" w:sz="0" w:space="0" w:color="auto"/>
                              </w:divBdr>
                            </w:div>
                            <w:div w:id="756754491">
                              <w:marLeft w:val="0"/>
                              <w:marRight w:val="900"/>
                              <w:marTop w:val="0"/>
                              <w:marBottom w:val="0"/>
                              <w:divBdr>
                                <w:top w:val="none" w:sz="0" w:space="0" w:color="auto"/>
                                <w:left w:val="none" w:sz="0" w:space="0" w:color="auto"/>
                                <w:bottom w:val="none" w:sz="0" w:space="0" w:color="auto"/>
                                <w:right w:val="none" w:sz="0" w:space="0" w:color="auto"/>
                              </w:divBdr>
                            </w:div>
                            <w:div w:id="1305965247">
                              <w:marLeft w:val="0"/>
                              <w:marRight w:val="0"/>
                              <w:marTop w:val="0"/>
                              <w:marBottom w:val="225"/>
                              <w:divBdr>
                                <w:top w:val="none" w:sz="0" w:space="0" w:color="auto"/>
                                <w:left w:val="none" w:sz="0" w:space="0" w:color="auto"/>
                                <w:bottom w:val="none" w:sz="0" w:space="0" w:color="auto"/>
                                <w:right w:val="none" w:sz="0" w:space="0" w:color="auto"/>
                              </w:divBdr>
                              <w:divsChild>
                                <w:div w:id="1724559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23822135">
                          <w:marLeft w:val="0"/>
                          <w:marRight w:val="0"/>
                          <w:marTop w:val="0"/>
                          <w:marBottom w:val="0"/>
                          <w:divBdr>
                            <w:top w:val="none" w:sz="0" w:space="0" w:color="auto"/>
                            <w:left w:val="none" w:sz="0" w:space="0" w:color="auto"/>
                            <w:bottom w:val="none" w:sz="0" w:space="0" w:color="auto"/>
                            <w:right w:val="none" w:sz="0" w:space="0" w:color="auto"/>
                          </w:divBdr>
                          <w:divsChild>
                            <w:div w:id="451436811">
                              <w:marLeft w:val="0"/>
                              <w:marRight w:val="0"/>
                              <w:marTop w:val="0"/>
                              <w:marBottom w:val="0"/>
                              <w:divBdr>
                                <w:top w:val="none" w:sz="0" w:space="0" w:color="auto"/>
                                <w:left w:val="none" w:sz="0" w:space="0" w:color="auto"/>
                                <w:bottom w:val="none" w:sz="0" w:space="0" w:color="auto"/>
                                <w:right w:val="none" w:sz="0" w:space="0" w:color="auto"/>
                              </w:divBdr>
                            </w:div>
                            <w:div w:id="1327977029">
                              <w:marLeft w:val="0"/>
                              <w:marRight w:val="0"/>
                              <w:marTop w:val="0"/>
                              <w:marBottom w:val="225"/>
                              <w:divBdr>
                                <w:top w:val="none" w:sz="0" w:space="0" w:color="auto"/>
                                <w:left w:val="none" w:sz="0" w:space="0" w:color="auto"/>
                                <w:bottom w:val="none" w:sz="0" w:space="0" w:color="auto"/>
                                <w:right w:val="none" w:sz="0" w:space="0" w:color="auto"/>
                              </w:divBdr>
                              <w:divsChild>
                                <w:div w:id="1362125262">
                                  <w:marLeft w:val="0"/>
                                  <w:marRight w:val="0"/>
                                  <w:marTop w:val="75"/>
                                  <w:marBottom w:val="0"/>
                                  <w:divBdr>
                                    <w:top w:val="none" w:sz="0" w:space="0" w:color="auto"/>
                                    <w:left w:val="none" w:sz="0" w:space="0" w:color="auto"/>
                                    <w:bottom w:val="none" w:sz="0" w:space="0" w:color="auto"/>
                                    <w:right w:val="none" w:sz="0" w:space="0" w:color="auto"/>
                                  </w:divBdr>
                                </w:div>
                              </w:divsChild>
                            </w:div>
                            <w:div w:id="1329093579">
                              <w:marLeft w:val="0"/>
                              <w:marRight w:val="900"/>
                              <w:marTop w:val="0"/>
                              <w:marBottom w:val="0"/>
                              <w:divBdr>
                                <w:top w:val="none" w:sz="0" w:space="0" w:color="auto"/>
                                <w:left w:val="none" w:sz="0" w:space="0" w:color="auto"/>
                                <w:bottom w:val="none" w:sz="0" w:space="0" w:color="auto"/>
                                <w:right w:val="none" w:sz="0" w:space="0" w:color="auto"/>
                              </w:divBdr>
                            </w:div>
                          </w:divsChild>
                        </w:div>
                        <w:div w:id="353310676">
                          <w:marLeft w:val="0"/>
                          <w:marRight w:val="0"/>
                          <w:marTop w:val="0"/>
                          <w:marBottom w:val="0"/>
                          <w:divBdr>
                            <w:top w:val="none" w:sz="0" w:space="0" w:color="auto"/>
                            <w:left w:val="none" w:sz="0" w:space="0" w:color="auto"/>
                            <w:bottom w:val="none" w:sz="0" w:space="0" w:color="auto"/>
                            <w:right w:val="none" w:sz="0" w:space="0" w:color="auto"/>
                          </w:divBdr>
                          <w:divsChild>
                            <w:div w:id="274098476">
                              <w:marLeft w:val="0"/>
                              <w:marRight w:val="900"/>
                              <w:marTop w:val="0"/>
                              <w:marBottom w:val="0"/>
                              <w:divBdr>
                                <w:top w:val="none" w:sz="0" w:space="0" w:color="auto"/>
                                <w:left w:val="none" w:sz="0" w:space="0" w:color="auto"/>
                                <w:bottom w:val="none" w:sz="0" w:space="0" w:color="auto"/>
                                <w:right w:val="none" w:sz="0" w:space="0" w:color="auto"/>
                              </w:divBdr>
                            </w:div>
                            <w:div w:id="1317294903">
                              <w:marLeft w:val="0"/>
                              <w:marRight w:val="0"/>
                              <w:marTop w:val="0"/>
                              <w:marBottom w:val="225"/>
                              <w:divBdr>
                                <w:top w:val="none" w:sz="0" w:space="0" w:color="auto"/>
                                <w:left w:val="none" w:sz="0" w:space="0" w:color="auto"/>
                                <w:bottom w:val="none" w:sz="0" w:space="0" w:color="auto"/>
                                <w:right w:val="none" w:sz="0" w:space="0" w:color="auto"/>
                              </w:divBdr>
                              <w:divsChild>
                                <w:div w:id="71197775">
                                  <w:marLeft w:val="0"/>
                                  <w:marRight w:val="0"/>
                                  <w:marTop w:val="75"/>
                                  <w:marBottom w:val="0"/>
                                  <w:divBdr>
                                    <w:top w:val="none" w:sz="0" w:space="0" w:color="auto"/>
                                    <w:left w:val="none" w:sz="0" w:space="0" w:color="auto"/>
                                    <w:bottom w:val="none" w:sz="0" w:space="0" w:color="auto"/>
                                    <w:right w:val="none" w:sz="0" w:space="0" w:color="auto"/>
                                  </w:divBdr>
                                </w:div>
                              </w:divsChild>
                            </w:div>
                            <w:div w:id="1460297538">
                              <w:marLeft w:val="0"/>
                              <w:marRight w:val="0"/>
                              <w:marTop w:val="0"/>
                              <w:marBottom w:val="0"/>
                              <w:divBdr>
                                <w:top w:val="none" w:sz="0" w:space="0" w:color="auto"/>
                                <w:left w:val="none" w:sz="0" w:space="0" w:color="auto"/>
                                <w:bottom w:val="none" w:sz="0" w:space="0" w:color="auto"/>
                                <w:right w:val="none" w:sz="0" w:space="0" w:color="auto"/>
                              </w:divBdr>
                            </w:div>
                          </w:divsChild>
                        </w:div>
                        <w:div w:id="380204310">
                          <w:marLeft w:val="0"/>
                          <w:marRight w:val="0"/>
                          <w:marTop w:val="0"/>
                          <w:marBottom w:val="0"/>
                          <w:divBdr>
                            <w:top w:val="none" w:sz="0" w:space="0" w:color="auto"/>
                            <w:left w:val="none" w:sz="0" w:space="0" w:color="auto"/>
                            <w:bottom w:val="none" w:sz="0" w:space="0" w:color="auto"/>
                            <w:right w:val="none" w:sz="0" w:space="0" w:color="auto"/>
                          </w:divBdr>
                          <w:divsChild>
                            <w:div w:id="740100075">
                              <w:marLeft w:val="0"/>
                              <w:marRight w:val="0"/>
                              <w:marTop w:val="0"/>
                              <w:marBottom w:val="225"/>
                              <w:divBdr>
                                <w:top w:val="none" w:sz="0" w:space="0" w:color="auto"/>
                                <w:left w:val="none" w:sz="0" w:space="0" w:color="auto"/>
                                <w:bottom w:val="none" w:sz="0" w:space="0" w:color="auto"/>
                                <w:right w:val="none" w:sz="0" w:space="0" w:color="auto"/>
                              </w:divBdr>
                              <w:divsChild>
                                <w:div w:id="1902253525">
                                  <w:marLeft w:val="0"/>
                                  <w:marRight w:val="0"/>
                                  <w:marTop w:val="75"/>
                                  <w:marBottom w:val="0"/>
                                  <w:divBdr>
                                    <w:top w:val="none" w:sz="0" w:space="0" w:color="auto"/>
                                    <w:left w:val="none" w:sz="0" w:space="0" w:color="auto"/>
                                    <w:bottom w:val="none" w:sz="0" w:space="0" w:color="auto"/>
                                    <w:right w:val="none" w:sz="0" w:space="0" w:color="auto"/>
                                  </w:divBdr>
                                </w:div>
                              </w:divsChild>
                            </w:div>
                            <w:div w:id="1015766296">
                              <w:marLeft w:val="0"/>
                              <w:marRight w:val="0"/>
                              <w:marTop w:val="0"/>
                              <w:marBottom w:val="0"/>
                              <w:divBdr>
                                <w:top w:val="none" w:sz="0" w:space="0" w:color="auto"/>
                                <w:left w:val="none" w:sz="0" w:space="0" w:color="auto"/>
                                <w:bottom w:val="none" w:sz="0" w:space="0" w:color="auto"/>
                                <w:right w:val="none" w:sz="0" w:space="0" w:color="auto"/>
                              </w:divBdr>
                            </w:div>
                            <w:div w:id="1277565528">
                              <w:marLeft w:val="0"/>
                              <w:marRight w:val="900"/>
                              <w:marTop w:val="0"/>
                              <w:marBottom w:val="0"/>
                              <w:divBdr>
                                <w:top w:val="none" w:sz="0" w:space="0" w:color="auto"/>
                                <w:left w:val="none" w:sz="0" w:space="0" w:color="auto"/>
                                <w:bottom w:val="none" w:sz="0" w:space="0" w:color="auto"/>
                                <w:right w:val="none" w:sz="0" w:space="0" w:color="auto"/>
                              </w:divBdr>
                            </w:div>
                          </w:divsChild>
                        </w:div>
                        <w:div w:id="383483737">
                          <w:marLeft w:val="0"/>
                          <w:marRight w:val="0"/>
                          <w:marTop w:val="0"/>
                          <w:marBottom w:val="0"/>
                          <w:divBdr>
                            <w:top w:val="none" w:sz="0" w:space="0" w:color="auto"/>
                            <w:left w:val="none" w:sz="0" w:space="0" w:color="auto"/>
                            <w:bottom w:val="none" w:sz="0" w:space="0" w:color="auto"/>
                            <w:right w:val="none" w:sz="0" w:space="0" w:color="auto"/>
                          </w:divBdr>
                          <w:divsChild>
                            <w:div w:id="381293947">
                              <w:marLeft w:val="0"/>
                              <w:marRight w:val="0"/>
                              <w:marTop w:val="0"/>
                              <w:marBottom w:val="225"/>
                              <w:divBdr>
                                <w:top w:val="none" w:sz="0" w:space="0" w:color="auto"/>
                                <w:left w:val="none" w:sz="0" w:space="0" w:color="auto"/>
                                <w:bottom w:val="none" w:sz="0" w:space="0" w:color="auto"/>
                                <w:right w:val="none" w:sz="0" w:space="0" w:color="auto"/>
                              </w:divBdr>
                              <w:divsChild>
                                <w:div w:id="1759138442">
                                  <w:marLeft w:val="0"/>
                                  <w:marRight w:val="0"/>
                                  <w:marTop w:val="75"/>
                                  <w:marBottom w:val="0"/>
                                  <w:divBdr>
                                    <w:top w:val="none" w:sz="0" w:space="0" w:color="auto"/>
                                    <w:left w:val="none" w:sz="0" w:space="0" w:color="auto"/>
                                    <w:bottom w:val="none" w:sz="0" w:space="0" w:color="auto"/>
                                    <w:right w:val="none" w:sz="0" w:space="0" w:color="auto"/>
                                  </w:divBdr>
                                </w:div>
                              </w:divsChild>
                            </w:div>
                            <w:div w:id="611863520">
                              <w:marLeft w:val="0"/>
                              <w:marRight w:val="900"/>
                              <w:marTop w:val="0"/>
                              <w:marBottom w:val="0"/>
                              <w:divBdr>
                                <w:top w:val="none" w:sz="0" w:space="0" w:color="auto"/>
                                <w:left w:val="none" w:sz="0" w:space="0" w:color="auto"/>
                                <w:bottom w:val="none" w:sz="0" w:space="0" w:color="auto"/>
                                <w:right w:val="none" w:sz="0" w:space="0" w:color="auto"/>
                              </w:divBdr>
                            </w:div>
                            <w:div w:id="2036688196">
                              <w:marLeft w:val="0"/>
                              <w:marRight w:val="0"/>
                              <w:marTop w:val="0"/>
                              <w:marBottom w:val="0"/>
                              <w:divBdr>
                                <w:top w:val="none" w:sz="0" w:space="0" w:color="auto"/>
                                <w:left w:val="none" w:sz="0" w:space="0" w:color="auto"/>
                                <w:bottom w:val="none" w:sz="0" w:space="0" w:color="auto"/>
                                <w:right w:val="none" w:sz="0" w:space="0" w:color="auto"/>
                              </w:divBdr>
                            </w:div>
                          </w:divsChild>
                        </w:div>
                        <w:div w:id="384648837">
                          <w:marLeft w:val="0"/>
                          <w:marRight w:val="0"/>
                          <w:marTop w:val="0"/>
                          <w:marBottom w:val="0"/>
                          <w:divBdr>
                            <w:top w:val="none" w:sz="0" w:space="0" w:color="auto"/>
                            <w:left w:val="none" w:sz="0" w:space="0" w:color="auto"/>
                            <w:bottom w:val="none" w:sz="0" w:space="0" w:color="auto"/>
                            <w:right w:val="none" w:sz="0" w:space="0" w:color="auto"/>
                          </w:divBdr>
                          <w:divsChild>
                            <w:div w:id="120653118">
                              <w:marLeft w:val="0"/>
                              <w:marRight w:val="0"/>
                              <w:marTop w:val="0"/>
                              <w:marBottom w:val="0"/>
                              <w:divBdr>
                                <w:top w:val="none" w:sz="0" w:space="0" w:color="auto"/>
                                <w:left w:val="none" w:sz="0" w:space="0" w:color="auto"/>
                                <w:bottom w:val="none" w:sz="0" w:space="0" w:color="auto"/>
                                <w:right w:val="none" w:sz="0" w:space="0" w:color="auto"/>
                              </w:divBdr>
                            </w:div>
                            <w:div w:id="1208641359">
                              <w:marLeft w:val="0"/>
                              <w:marRight w:val="0"/>
                              <w:marTop w:val="0"/>
                              <w:marBottom w:val="225"/>
                              <w:divBdr>
                                <w:top w:val="none" w:sz="0" w:space="0" w:color="auto"/>
                                <w:left w:val="none" w:sz="0" w:space="0" w:color="auto"/>
                                <w:bottom w:val="none" w:sz="0" w:space="0" w:color="auto"/>
                                <w:right w:val="none" w:sz="0" w:space="0" w:color="auto"/>
                              </w:divBdr>
                              <w:divsChild>
                                <w:div w:id="517622180">
                                  <w:marLeft w:val="0"/>
                                  <w:marRight w:val="0"/>
                                  <w:marTop w:val="75"/>
                                  <w:marBottom w:val="0"/>
                                  <w:divBdr>
                                    <w:top w:val="none" w:sz="0" w:space="0" w:color="auto"/>
                                    <w:left w:val="none" w:sz="0" w:space="0" w:color="auto"/>
                                    <w:bottom w:val="none" w:sz="0" w:space="0" w:color="auto"/>
                                    <w:right w:val="none" w:sz="0" w:space="0" w:color="auto"/>
                                  </w:divBdr>
                                </w:div>
                              </w:divsChild>
                            </w:div>
                            <w:div w:id="1645817899">
                              <w:marLeft w:val="0"/>
                              <w:marRight w:val="900"/>
                              <w:marTop w:val="0"/>
                              <w:marBottom w:val="0"/>
                              <w:divBdr>
                                <w:top w:val="none" w:sz="0" w:space="0" w:color="auto"/>
                                <w:left w:val="none" w:sz="0" w:space="0" w:color="auto"/>
                                <w:bottom w:val="none" w:sz="0" w:space="0" w:color="auto"/>
                                <w:right w:val="none" w:sz="0" w:space="0" w:color="auto"/>
                              </w:divBdr>
                            </w:div>
                          </w:divsChild>
                        </w:div>
                        <w:div w:id="408163242">
                          <w:marLeft w:val="0"/>
                          <w:marRight w:val="0"/>
                          <w:marTop w:val="0"/>
                          <w:marBottom w:val="0"/>
                          <w:divBdr>
                            <w:top w:val="none" w:sz="0" w:space="0" w:color="auto"/>
                            <w:left w:val="none" w:sz="0" w:space="0" w:color="auto"/>
                            <w:bottom w:val="none" w:sz="0" w:space="0" w:color="auto"/>
                            <w:right w:val="none" w:sz="0" w:space="0" w:color="auto"/>
                          </w:divBdr>
                          <w:divsChild>
                            <w:div w:id="721321616">
                              <w:marLeft w:val="0"/>
                              <w:marRight w:val="0"/>
                              <w:marTop w:val="0"/>
                              <w:marBottom w:val="0"/>
                              <w:divBdr>
                                <w:top w:val="none" w:sz="0" w:space="0" w:color="auto"/>
                                <w:left w:val="none" w:sz="0" w:space="0" w:color="auto"/>
                                <w:bottom w:val="none" w:sz="0" w:space="0" w:color="auto"/>
                                <w:right w:val="none" w:sz="0" w:space="0" w:color="auto"/>
                              </w:divBdr>
                            </w:div>
                            <w:div w:id="1557275326">
                              <w:marLeft w:val="0"/>
                              <w:marRight w:val="0"/>
                              <w:marTop w:val="0"/>
                              <w:marBottom w:val="225"/>
                              <w:divBdr>
                                <w:top w:val="none" w:sz="0" w:space="0" w:color="auto"/>
                                <w:left w:val="none" w:sz="0" w:space="0" w:color="auto"/>
                                <w:bottom w:val="none" w:sz="0" w:space="0" w:color="auto"/>
                                <w:right w:val="none" w:sz="0" w:space="0" w:color="auto"/>
                              </w:divBdr>
                              <w:divsChild>
                                <w:div w:id="1215654888">
                                  <w:marLeft w:val="0"/>
                                  <w:marRight w:val="0"/>
                                  <w:marTop w:val="75"/>
                                  <w:marBottom w:val="0"/>
                                  <w:divBdr>
                                    <w:top w:val="none" w:sz="0" w:space="0" w:color="auto"/>
                                    <w:left w:val="none" w:sz="0" w:space="0" w:color="auto"/>
                                    <w:bottom w:val="none" w:sz="0" w:space="0" w:color="auto"/>
                                    <w:right w:val="none" w:sz="0" w:space="0" w:color="auto"/>
                                  </w:divBdr>
                                </w:div>
                              </w:divsChild>
                            </w:div>
                            <w:div w:id="1928346979">
                              <w:marLeft w:val="0"/>
                              <w:marRight w:val="900"/>
                              <w:marTop w:val="0"/>
                              <w:marBottom w:val="0"/>
                              <w:divBdr>
                                <w:top w:val="none" w:sz="0" w:space="0" w:color="auto"/>
                                <w:left w:val="none" w:sz="0" w:space="0" w:color="auto"/>
                                <w:bottom w:val="none" w:sz="0" w:space="0" w:color="auto"/>
                                <w:right w:val="none" w:sz="0" w:space="0" w:color="auto"/>
                              </w:divBdr>
                            </w:div>
                          </w:divsChild>
                        </w:div>
                        <w:div w:id="432867324">
                          <w:marLeft w:val="0"/>
                          <w:marRight w:val="0"/>
                          <w:marTop w:val="0"/>
                          <w:marBottom w:val="0"/>
                          <w:divBdr>
                            <w:top w:val="none" w:sz="0" w:space="0" w:color="auto"/>
                            <w:left w:val="none" w:sz="0" w:space="0" w:color="auto"/>
                            <w:bottom w:val="none" w:sz="0" w:space="0" w:color="auto"/>
                            <w:right w:val="none" w:sz="0" w:space="0" w:color="auto"/>
                          </w:divBdr>
                          <w:divsChild>
                            <w:div w:id="1607039351">
                              <w:marLeft w:val="0"/>
                              <w:marRight w:val="900"/>
                              <w:marTop w:val="0"/>
                              <w:marBottom w:val="0"/>
                              <w:divBdr>
                                <w:top w:val="none" w:sz="0" w:space="0" w:color="auto"/>
                                <w:left w:val="none" w:sz="0" w:space="0" w:color="auto"/>
                                <w:bottom w:val="none" w:sz="0" w:space="0" w:color="auto"/>
                                <w:right w:val="none" w:sz="0" w:space="0" w:color="auto"/>
                              </w:divBdr>
                            </w:div>
                            <w:div w:id="1723673796">
                              <w:marLeft w:val="0"/>
                              <w:marRight w:val="0"/>
                              <w:marTop w:val="0"/>
                              <w:marBottom w:val="225"/>
                              <w:divBdr>
                                <w:top w:val="none" w:sz="0" w:space="0" w:color="auto"/>
                                <w:left w:val="none" w:sz="0" w:space="0" w:color="auto"/>
                                <w:bottom w:val="none" w:sz="0" w:space="0" w:color="auto"/>
                                <w:right w:val="none" w:sz="0" w:space="0" w:color="auto"/>
                              </w:divBdr>
                              <w:divsChild>
                                <w:div w:id="1225919815">
                                  <w:marLeft w:val="0"/>
                                  <w:marRight w:val="0"/>
                                  <w:marTop w:val="75"/>
                                  <w:marBottom w:val="0"/>
                                  <w:divBdr>
                                    <w:top w:val="none" w:sz="0" w:space="0" w:color="auto"/>
                                    <w:left w:val="none" w:sz="0" w:space="0" w:color="auto"/>
                                    <w:bottom w:val="none" w:sz="0" w:space="0" w:color="auto"/>
                                    <w:right w:val="none" w:sz="0" w:space="0" w:color="auto"/>
                                  </w:divBdr>
                                </w:div>
                              </w:divsChild>
                            </w:div>
                            <w:div w:id="1986003335">
                              <w:marLeft w:val="0"/>
                              <w:marRight w:val="0"/>
                              <w:marTop w:val="0"/>
                              <w:marBottom w:val="0"/>
                              <w:divBdr>
                                <w:top w:val="none" w:sz="0" w:space="0" w:color="auto"/>
                                <w:left w:val="none" w:sz="0" w:space="0" w:color="auto"/>
                                <w:bottom w:val="none" w:sz="0" w:space="0" w:color="auto"/>
                                <w:right w:val="none" w:sz="0" w:space="0" w:color="auto"/>
                              </w:divBdr>
                            </w:div>
                          </w:divsChild>
                        </w:div>
                        <w:div w:id="440537218">
                          <w:marLeft w:val="0"/>
                          <w:marRight w:val="0"/>
                          <w:marTop w:val="0"/>
                          <w:marBottom w:val="0"/>
                          <w:divBdr>
                            <w:top w:val="none" w:sz="0" w:space="0" w:color="auto"/>
                            <w:left w:val="none" w:sz="0" w:space="0" w:color="auto"/>
                            <w:bottom w:val="none" w:sz="0" w:space="0" w:color="auto"/>
                            <w:right w:val="none" w:sz="0" w:space="0" w:color="auto"/>
                          </w:divBdr>
                          <w:divsChild>
                            <w:div w:id="641810618">
                              <w:marLeft w:val="0"/>
                              <w:marRight w:val="900"/>
                              <w:marTop w:val="0"/>
                              <w:marBottom w:val="0"/>
                              <w:divBdr>
                                <w:top w:val="none" w:sz="0" w:space="0" w:color="auto"/>
                                <w:left w:val="none" w:sz="0" w:space="0" w:color="auto"/>
                                <w:bottom w:val="none" w:sz="0" w:space="0" w:color="auto"/>
                                <w:right w:val="none" w:sz="0" w:space="0" w:color="auto"/>
                              </w:divBdr>
                            </w:div>
                            <w:div w:id="902134073">
                              <w:marLeft w:val="0"/>
                              <w:marRight w:val="0"/>
                              <w:marTop w:val="0"/>
                              <w:marBottom w:val="0"/>
                              <w:divBdr>
                                <w:top w:val="none" w:sz="0" w:space="0" w:color="auto"/>
                                <w:left w:val="none" w:sz="0" w:space="0" w:color="auto"/>
                                <w:bottom w:val="none" w:sz="0" w:space="0" w:color="auto"/>
                                <w:right w:val="none" w:sz="0" w:space="0" w:color="auto"/>
                              </w:divBdr>
                            </w:div>
                            <w:div w:id="1536774394">
                              <w:marLeft w:val="0"/>
                              <w:marRight w:val="0"/>
                              <w:marTop w:val="0"/>
                              <w:marBottom w:val="225"/>
                              <w:divBdr>
                                <w:top w:val="none" w:sz="0" w:space="0" w:color="auto"/>
                                <w:left w:val="none" w:sz="0" w:space="0" w:color="auto"/>
                                <w:bottom w:val="none" w:sz="0" w:space="0" w:color="auto"/>
                                <w:right w:val="none" w:sz="0" w:space="0" w:color="auto"/>
                              </w:divBdr>
                              <w:divsChild>
                                <w:div w:id="96134993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52335331">
                          <w:marLeft w:val="0"/>
                          <w:marRight w:val="0"/>
                          <w:marTop w:val="0"/>
                          <w:marBottom w:val="0"/>
                          <w:divBdr>
                            <w:top w:val="none" w:sz="0" w:space="0" w:color="auto"/>
                            <w:left w:val="none" w:sz="0" w:space="0" w:color="auto"/>
                            <w:bottom w:val="none" w:sz="0" w:space="0" w:color="auto"/>
                            <w:right w:val="none" w:sz="0" w:space="0" w:color="auto"/>
                          </w:divBdr>
                          <w:divsChild>
                            <w:div w:id="645204685">
                              <w:marLeft w:val="0"/>
                              <w:marRight w:val="0"/>
                              <w:marTop w:val="0"/>
                              <w:marBottom w:val="225"/>
                              <w:divBdr>
                                <w:top w:val="none" w:sz="0" w:space="0" w:color="auto"/>
                                <w:left w:val="none" w:sz="0" w:space="0" w:color="auto"/>
                                <w:bottom w:val="none" w:sz="0" w:space="0" w:color="auto"/>
                                <w:right w:val="none" w:sz="0" w:space="0" w:color="auto"/>
                              </w:divBdr>
                              <w:divsChild>
                                <w:div w:id="394008622">
                                  <w:marLeft w:val="0"/>
                                  <w:marRight w:val="0"/>
                                  <w:marTop w:val="75"/>
                                  <w:marBottom w:val="0"/>
                                  <w:divBdr>
                                    <w:top w:val="none" w:sz="0" w:space="0" w:color="auto"/>
                                    <w:left w:val="none" w:sz="0" w:space="0" w:color="auto"/>
                                    <w:bottom w:val="none" w:sz="0" w:space="0" w:color="auto"/>
                                    <w:right w:val="none" w:sz="0" w:space="0" w:color="auto"/>
                                  </w:divBdr>
                                </w:div>
                              </w:divsChild>
                            </w:div>
                            <w:div w:id="1061443277">
                              <w:marLeft w:val="0"/>
                              <w:marRight w:val="0"/>
                              <w:marTop w:val="0"/>
                              <w:marBottom w:val="0"/>
                              <w:divBdr>
                                <w:top w:val="none" w:sz="0" w:space="0" w:color="auto"/>
                                <w:left w:val="none" w:sz="0" w:space="0" w:color="auto"/>
                                <w:bottom w:val="none" w:sz="0" w:space="0" w:color="auto"/>
                                <w:right w:val="none" w:sz="0" w:space="0" w:color="auto"/>
                              </w:divBdr>
                            </w:div>
                            <w:div w:id="1576740164">
                              <w:marLeft w:val="0"/>
                              <w:marRight w:val="900"/>
                              <w:marTop w:val="0"/>
                              <w:marBottom w:val="0"/>
                              <w:divBdr>
                                <w:top w:val="none" w:sz="0" w:space="0" w:color="auto"/>
                                <w:left w:val="none" w:sz="0" w:space="0" w:color="auto"/>
                                <w:bottom w:val="none" w:sz="0" w:space="0" w:color="auto"/>
                                <w:right w:val="none" w:sz="0" w:space="0" w:color="auto"/>
                              </w:divBdr>
                            </w:div>
                          </w:divsChild>
                        </w:div>
                        <w:div w:id="458184584">
                          <w:marLeft w:val="0"/>
                          <w:marRight w:val="0"/>
                          <w:marTop w:val="0"/>
                          <w:marBottom w:val="0"/>
                          <w:divBdr>
                            <w:top w:val="none" w:sz="0" w:space="0" w:color="auto"/>
                            <w:left w:val="none" w:sz="0" w:space="0" w:color="auto"/>
                            <w:bottom w:val="none" w:sz="0" w:space="0" w:color="auto"/>
                            <w:right w:val="none" w:sz="0" w:space="0" w:color="auto"/>
                          </w:divBdr>
                          <w:divsChild>
                            <w:div w:id="276330724">
                              <w:marLeft w:val="0"/>
                              <w:marRight w:val="0"/>
                              <w:marTop w:val="0"/>
                              <w:marBottom w:val="225"/>
                              <w:divBdr>
                                <w:top w:val="none" w:sz="0" w:space="0" w:color="auto"/>
                                <w:left w:val="none" w:sz="0" w:space="0" w:color="auto"/>
                                <w:bottom w:val="none" w:sz="0" w:space="0" w:color="auto"/>
                                <w:right w:val="none" w:sz="0" w:space="0" w:color="auto"/>
                              </w:divBdr>
                              <w:divsChild>
                                <w:div w:id="170533484">
                                  <w:marLeft w:val="0"/>
                                  <w:marRight w:val="0"/>
                                  <w:marTop w:val="75"/>
                                  <w:marBottom w:val="0"/>
                                  <w:divBdr>
                                    <w:top w:val="none" w:sz="0" w:space="0" w:color="auto"/>
                                    <w:left w:val="none" w:sz="0" w:space="0" w:color="auto"/>
                                    <w:bottom w:val="none" w:sz="0" w:space="0" w:color="auto"/>
                                    <w:right w:val="none" w:sz="0" w:space="0" w:color="auto"/>
                                  </w:divBdr>
                                </w:div>
                              </w:divsChild>
                            </w:div>
                            <w:div w:id="998120130">
                              <w:marLeft w:val="0"/>
                              <w:marRight w:val="0"/>
                              <w:marTop w:val="0"/>
                              <w:marBottom w:val="0"/>
                              <w:divBdr>
                                <w:top w:val="none" w:sz="0" w:space="0" w:color="auto"/>
                                <w:left w:val="none" w:sz="0" w:space="0" w:color="auto"/>
                                <w:bottom w:val="none" w:sz="0" w:space="0" w:color="auto"/>
                                <w:right w:val="none" w:sz="0" w:space="0" w:color="auto"/>
                              </w:divBdr>
                            </w:div>
                            <w:div w:id="1987586476">
                              <w:marLeft w:val="0"/>
                              <w:marRight w:val="900"/>
                              <w:marTop w:val="0"/>
                              <w:marBottom w:val="0"/>
                              <w:divBdr>
                                <w:top w:val="none" w:sz="0" w:space="0" w:color="auto"/>
                                <w:left w:val="none" w:sz="0" w:space="0" w:color="auto"/>
                                <w:bottom w:val="none" w:sz="0" w:space="0" w:color="auto"/>
                                <w:right w:val="none" w:sz="0" w:space="0" w:color="auto"/>
                              </w:divBdr>
                            </w:div>
                          </w:divsChild>
                        </w:div>
                        <w:div w:id="465974115">
                          <w:marLeft w:val="0"/>
                          <w:marRight w:val="0"/>
                          <w:marTop w:val="0"/>
                          <w:marBottom w:val="0"/>
                          <w:divBdr>
                            <w:top w:val="none" w:sz="0" w:space="0" w:color="auto"/>
                            <w:left w:val="none" w:sz="0" w:space="0" w:color="auto"/>
                            <w:bottom w:val="none" w:sz="0" w:space="0" w:color="auto"/>
                            <w:right w:val="none" w:sz="0" w:space="0" w:color="auto"/>
                          </w:divBdr>
                          <w:divsChild>
                            <w:div w:id="236021391">
                              <w:marLeft w:val="0"/>
                              <w:marRight w:val="0"/>
                              <w:marTop w:val="0"/>
                              <w:marBottom w:val="0"/>
                              <w:divBdr>
                                <w:top w:val="none" w:sz="0" w:space="0" w:color="auto"/>
                                <w:left w:val="none" w:sz="0" w:space="0" w:color="auto"/>
                                <w:bottom w:val="none" w:sz="0" w:space="0" w:color="auto"/>
                                <w:right w:val="none" w:sz="0" w:space="0" w:color="auto"/>
                              </w:divBdr>
                            </w:div>
                            <w:div w:id="1229462607">
                              <w:marLeft w:val="0"/>
                              <w:marRight w:val="900"/>
                              <w:marTop w:val="0"/>
                              <w:marBottom w:val="0"/>
                              <w:divBdr>
                                <w:top w:val="none" w:sz="0" w:space="0" w:color="auto"/>
                                <w:left w:val="none" w:sz="0" w:space="0" w:color="auto"/>
                                <w:bottom w:val="none" w:sz="0" w:space="0" w:color="auto"/>
                                <w:right w:val="none" w:sz="0" w:space="0" w:color="auto"/>
                              </w:divBdr>
                            </w:div>
                            <w:div w:id="1805005419">
                              <w:marLeft w:val="0"/>
                              <w:marRight w:val="0"/>
                              <w:marTop w:val="0"/>
                              <w:marBottom w:val="225"/>
                              <w:divBdr>
                                <w:top w:val="none" w:sz="0" w:space="0" w:color="auto"/>
                                <w:left w:val="none" w:sz="0" w:space="0" w:color="auto"/>
                                <w:bottom w:val="none" w:sz="0" w:space="0" w:color="auto"/>
                                <w:right w:val="none" w:sz="0" w:space="0" w:color="auto"/>
                              </w:divBdr>
                              <w:divsChild>
                                <w:div w:id="66867847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72528714">
                          <w:marLeft w:val="0"/>
                          <w:marRight w:val="0"/>
                          <w:marTop w:val="0"/>
                          <w:marBottom w:val="0"/>
                          <w:divBdr>
                            <w:top w:val="none" w:sz="0" w:space="0" w:color="auto"/>
                            <w:left w:val="none" w:sz="0" w:space="0" w:color="auto"/>
                            <w:bottom w:val="none" w:sz="0" w:space="0" w:color="auto"/>
                            <w:right w:val="none" w:sz="0" w:space="0" w:color="auto"/>
                          </w:divBdr>
                          <w:divsChild>
                            <w:div w:id="168644034">
                              <w:marLeft w:val="0"/>
                              <w:marRight w:val="0"/>
                              <w:marTop w:val="0"/>
                              <w:marBottom w:val="0"/>
                              <w:divBdr>
                                <w:top w:val="none" w:sz="0" w:space="0" w:color="auto"/>
                                <w:left w:val="none" w:sz="0" w:space="0" w:color="auto"/>
                                <w:bottom w:val="none" w:sz="0" w:space="0" w:color="auto"/>
                                <w:right w:val="none" w:sz="0" w:space="0" w:color="auto"/>
                              </w:divBdr>
                            </w:div>
                            <w:div w:id="1385987287">
                              <w:marLeft w:val="0"/>
                              <w:marRight w:val="0"/>
                              <w:marTop w:val="0"/>
                              <w:marBottom w:val="225"/>
                              <w:divBdr>
                                <w:top w:val="none" w:sz="0" w:space="0" w:color="auto"/>
                                <w:left w:val="none" w:sz="0" w:space="0" w:color="auto"/>
                                <w:bottom w:val="none" w:sz="0" w:space="0" w:color="auto"/>
                                <w:right w:val="none" w:sz="0" w:space="0" w:color="auto"/>
                              </w:divBdr>
                              <w:divsChild>
                                <w:div w:id="735709013">
                                  <w:marLeft w:val="0"/>
                                  <w:marRight w:val="0"/>
                                  <w:marTop w:val="75"/>
                                  <w:marBottom w:val="0"/>
                                  <w:divBdr>
                                    <w:top w:val="none" w:sz="0" w:space="0" w:color="auto"/>
                                    <w:left w:val="none" w:sz="0" w:space="0" w:color="auto"/>
                                    <w:bottom w:val="none" w:sz="0" w:space="0" w:color="auto"/>
                                    <w:right w:val="none" w:sz="0" w:space="0" w:color="auto"/>
                                  </w:divBdr>
                                </w:div>
                              </w:divsChild>
                            </w:div>
                            <w:div w:id="1977029720">
                              <w:marLeft w:val="0"/>
                              <w:marRight w:val="900"/>
                              <w:marTop w:val="0"/>
                              <w:marBottom w:val="0"/>
                              <w:divBdr>
                                <w:top w:val="none" w:sz="0" w:space="0" w:color="auto"/>
                                <w:left w:val="none" w:sz="0" w:space="0" w:color="auto"/>
                                <w:bottom w:val="none" w:sz="0" w:space="0" w:color="auto"/>
                                <w:right w:val="none" w:sz="0" w:space="0" w:color="auto"/>
                              </w:divBdr>
                            </w:div>
                          </w:divsChild>
                        </w:div>
                        <w:div w:id="495071588">
                          <w:marLeft w:val="0"/>
                          <w:marRight w:val="0"/>
                          <w:marTop w:val="0"/>
                          <w:marBottom w:val="0"/>
                          <w:divBdr>
                            <w:top w:val="none" w:sz="0" w:space="0" w:color="auto"/>
                            <w:left w:val="none" w:sz="0" w:space="0" w:color="auto"/>
                            <w:bottom w:val="none" w:sz="0" w:space="0" w:color="auto"/>
                            <w:right w:val="none" w:sz="0" w:space="0" w:color="auto"/>
                          </w:divBdr>
                          <w:divsChild>
                            <w:div w:id="976184239">
                              <w:marLeft w:val="0"/>
                              <w:marRight w:val="0"/>
                              <w:marTop w:val="0"/>
                              <w:marBottom w:val="225"/>
                              <w:divBdr>
                                <w:top w:val="none" w:sz="0" w:space="0" w:color="auto"/>
                                <w:left w:val="none" w:sz="0" w:space="0" w:color="auto"/>
                                <w:bottom w:val="none" w:sz="0" w:space="0" w:color="auto"/>
                                <w:right w:val="none" w:sz="0" w:space="0" w:color="auto"/>
                              </w:divBdr>
                              <w:divsChild>
                                <w:div w:id="714622956">
                                  <w:marLeft w:val="0"/>
                                  <w:marRight w:val="0"/>
                                  <w:marTop w:val="75"/>
                                  <w:marBottom w:val="0"/>
                                  <w:divBdr>
                                    <w:top w:val="none" w:sz="0" w:space="0" w:color="auto"/>
                                    <w:left w:val="none" w:sz="0" w:space="0" w:color="auto"/>
                                    <w:bottom w:val="none" w:sz="0" w:space="0" w:color="auto"/>
                                    <w:right w:val="none" w:sz="0" w:space="0" w:color="auto"/>
                                  </w:divBdr>
                                </w:div>
                              </w:divsChild>
                            </w:div>
                            <w:div w:id="1111705933">
                              <w:marLeft w:val="0"/>
                              <w:marRight w:val="0"/>
                              <w:marTop w:val="0"/>
                              <w:marBottom w:val="0"/>
                              <w:divBdr>
                                <w:top w:val="none" w:sz="0" w:space="0" w:color="auto"/>
                                <w:left w:val="none" w:sz="0" w:space="0" w:color="auto"/>
                                <w:bottom w:val="none" w:sz="0" w:space="0" w:color="auto"/>
                                <w:right w:val="none" w:sz="0" w:space="0" w:color="auto"/>
                              </w:divBdr>
                            </w:div>
                            <w:div w:id="1284577270">
                              <w:marLeft w:val="0"/>
                              <w:marRight w:val="900"/>
                              <w:marTop w:val="0"/>
                              <w:marBottom w:val="0"/>
                              <w:divBdr>
                                <w:top w:val="none" w:sz="0" w:space="0" w:color="auto"/>
                                <w:left w:val="none" w:sz="0" w:space="0" w:color="auto"/>
                                <w:bottom w:val="none" w:sz="0" w:space="0" w:color="auto"/>
                                <w:right w:val="none" w:sz="0" w:space="0" w:color="auto"/>
                              </w:divBdr>
                            </w:div>
                          </w:divsChild>
                        </w:div>
                        <w:div w:id="499662379">
                          <w:marLeft w:val="0"/>
                          <w:marRight w:val="0"/>
                          <w:marTop w:val="0"/>
                          <w:marBottom w:val="0"/>
                          <w:divBdr>
                            <w:top w:val="none" w:sz="0" w:space="0" w:color="auto"/>
                            <w:left w:val="none" w:sz="0" w:space="0" w:color="auto"/>
                            <w:bottom w:val="none" w:sz="0" w:space="0" w:color="auto"/>
                            <w:right w:val="none" w:sz="0" w:space="0" w:color="auto"/>
                          </w:divBdr>
                          <w:divsChild>
                            <w:div w:id="414670689">
                              <w:marLeft w:val="0"/>
                              <w:marRight w:val="0"/>
                              <w:marTop w:val="0"/>
                              <w:marBottom w:val="225"/>
                              <w:divBdr>
                                <w:top w:val="none" w:sz="0" w:space="0" w:color="auto"/>
                                <w:left w:val="none" w:sz="0" w:space="0" w:color="auto"/>
                                <w:bottom w:val="none" w:sz="0" w:space="0" w:color="auto"/>
                                <w:right w:val="none" w:sz="0" w:space="0" w:color="auto"/>
                              </w:divBdr>
                              <w:divsChild>
                                <w:div w:id="1516309725">
                                  <w:marLeft w:val="0"/>
                                  <w:marRight w:val="0"/>
                                  <w:marTop w:val="75"/>
                                  <w:marBottom w:val="0"/>
                                  <w:divBdr>
                                    <w:top w:val="none" w:sz="0" w:space="0" w:color="auto"/>
                                    <w:left w:val="none" w:sz="0" w:space="0" w:color="auto"/>
                                    <w:bottom w:val="none" w:sz="0" w:space="0" w:color="auto"/>
                                    <w:right w:val="none" w:sz="0" w:space="0" w:color="auto"/>
                                  </w:divBdr>
                                </w:div>
                              </w:divsChild>
                            </w:div>
                            <w:div w:id="703596711">
                              <w:marLeft w:val="0"/>
                              <w:marRight w:val="900"/>
                              <w:marTop w:val="0"/>
                              <w:marBottom w:val="0"/>
                              <w:divBdr>
                                <w:top w:val="none" w:sz="0" w:space="0" w:color="auto"/>
                                <w:left w:val="none" w:sz="0" w:space="0" w:color="auto"/>
                                <w:bottom w:val="none" w:sz="0" w:space="0" w:color="auto"/>
                                <w:right w:val="none" w:sz="0" w:space="0" w:color="auto"/>
                              </w:divBdr>
                            </w:div>
                            <w:div w:id="1814712460">
                              <w:marLeft w:val="0"/>
                              <w:marRight w:val="0"/>
                              <w:marTop w:val="0"/>
                              <w:marBottom w:val="0"/>
                              <w:divBdr>
                                <w:top w:val="none" w:sz="0" w:space="0" w:color="auto"/>
                                <w:left w:val="none" w:sz="0" w:space="0" w:color="auto"/>
                                <w:bottom w:val="none" w:sz="0" w:space="0" w:color="auto"/>
                                <w:right w:val="none" w:sz="0" w:space="0" w:color="auto"/>
                              </w:divBdr>
                            </w:div>
                          </w:divsChild>
                        </w:div>
                        <w:div w:id="505558851">
                          <w:marLeft w:val="0"/>
                          <w:marRight w:val="0"/>
                          <w:marTop w:val="0"/>
                          <w:marBottom w:val="0"/>
                          <w:divBdr>
                            <w:top w:val="none" w:sz="0" w:space="0" w:color="auto"/>
                            <w:left w:val="none" w:sz="0" w:space="0" w:color="auto"/>
                            <w:bottom w:val="none" w:sz="0" w:space="0" w:color="auto"/>
                            <w:right w:val="none" w:sz="0" w:space="0" w:color="auto"/>
                          </w:divBdr>
                          <w:divsChild>
                            <w:div w:id="117188825">
                              <w:marLeft w:val="0"/>
                              <w:marRight w:val="0"/>
                              <w:marTop w:val="0"/>
                              <w:marBottom w:val="0"/>
                              <w:divBdr>
                                <w:top w:val="none" w:sz="0" w:space="0" w:color="auto"/>
                                <w:left w:val="none" w:sz="0" w:space="0" w:color="auto"/>
                                <w:bottom w:val="none" w:sz="0" w:space="0" w:color="auto"/>
                                <w:right w:val="none" w:sz="0" w:space="0" w:color="auto"/>
                              </w:divBdr>
                            </w:div>
                            <w:div w:id="244338889">
                              <w:marLeft w:val="0"/>
                              <w:marRight w:val="0"/>
                              <w:marTop w:val="0"/>
                              <w:marBottom w:val="225"/>
                              <w:divBdr>
                                <w:top w:val="none" w:sz="0" w:space="0" w:color="auto"/>
                                <w:left w:val="none" w:sz="0" w:space="0" w:color="auto"/>
                                <w:bottom w:val="none" w:sz="0" w:space="0" w:color="auto"/>
                                <w:right w:val="none" w:sz="0" w:space="0" w:color="auto"/>
                              </w:divBdr>
                              <w:divsChild>
                                <w:div w:id="494881604">
                                  <w:marLeft w:val="0"/>
                                  <w:marRight w:val="0"/>
                                  <w:marTop w:val="75"/>
                                  <w:marBottom w:val="0"/>
                                  <w:divBdr>
                                    <w:top w:val="none" w:sz="0" w:space="0" w:color="auto"/>
                                    <w:left w:val="none" w:sz="0" w:space="0" w:color="auto"/>
                                    <w:bottom w:val="none" w:sz="0" w:space="0" w:color="auto"/>
                                    <w:right w:val="none" w:sz="0" w:space="0" w:color="auto"/>
                                  </w:divBdr>
                                </w:div>
                              </w:divsChild>
                            </w:div>
                            <w:div w:id="1405834182">
                              <w:marLeft w:val="0"/>
                              <w:marRight w:val="900"/>
                              <w:marTop w:val="0"/>
                              <w:marBottom w:val="0"/>
                              <w:divBdr>
                                <w:top w:val="none" w:sz="0" w:space="0" w:color="auto"/>
                                <w:left w:val="none" w:sz="0" w:space="0" w:color="auto"/>
                                <w:bottom w:val="none" w:sz="0" w:space="0" w:color="auto"/>
                                <w:right w:val="none" w:sz="0" w:space="0" w:color="auto"/>
                              </w:divBdr>
                            </w:div>
                          </w:divsChild>
                        </w:div>
                        <w:div w:id="545920041">
                          <w:marLeft w:val="0"/>
                          <w:marRight w:val="0"/>
                          <w:marTop w:val="0"/>
                          <w:marBottom w:val="0"/>
                          <w:divBdr>
                            <w:top w:val="none" w:sz="0" w:space="0" w:color="auto"/>
                            <w:left w:val="none" w:sz="0" w:space="0" w:color="auto"/>
                            <w:bottom w:val="none" w:sz="0" w:space="0" w:color="auto"/>
                            <w:right w:val="none" w:sz="0" w:space="0" w:color="auto"/>
                          </w:divBdr>
                          <w:divsChild>
                            <w:div w:id="1478454436">
                              <w:marLeft w:val="0"/>
                              <w:marRight w:val="900"/>
                              <w:marTop w:val="0"/>
                              <w:marBottom w:val="0"/>
                              <w:divBdr>
                                <w:top w:val="none" w:sz="0" w:space="0" w:color="auto"/>
                                <w:left w:val="none" w:sz="0" w:space="0" w:color="auto"/>
                                <w:bottom w:val="none" w:sz="0" w:space="0" w:color="auto"/>
                                <w:right w:val="none" w:sz="0" w:space="0" w:color="auto"/>
                              </w:divBdr>
                            </w:div>
                            <w:div w:id="1623000994">
                              <w:marLeft w:val="0"/>
                              <w:marRight w:val="0"/>
                              <w:marTop w:val="0"/>
                              <w:marBottom w:val="225"/>
                              <w:divBdr>
                                <w:top w:val="none" w:sz="0" w:space="0" w:color="auto"/>
                                <w:left w:val="none" w:sz="0" w:space="0" w:color="auto"/>
                                <w:bottom w:val="none" w:sz="0" w:space="0" w:color="auto"/>
                                <w:right w:val="none" w:sz="0" w:space="0" w:color="auto"/>
                              </w:divBdr>
                              <w:divsChild>
                                <w:div w:id="1314725015">
                                  <w:marLeft w:val="0"/>
                                  <w:marRight w:val="0"/>
                                  <w:marTop w:val="75"/>
                                  <w:marBottom w:val="0"/>
                                  <w:divBdr>
                                    <w:top w:val="none" w:sz="0" w:space="0" w:color="auto"/>
                                    <w:left w:val="none" w:sz="0" w:space="0" w:color="auto"/>
                                    <w:bottom w:val="none" w:sz="0" w:space="0" w:color="auto"/>
                                    <w:right w:val="none" w:sz="0" w:space="0" w:color="auto"/>
                                  </w:divBdr>
                                </w:div>
                              </w:divsChild>
                            </w:div>
                            <w:div w:id="2145156329">
                              <w:marLeft w:val="0"/>
                              <w:marRight w:val="0"/>
                              <w:marTop w:val="0"/>
                              <w:marBottom w:val="0"/>
                              <w:divBdr>
                                <w:top w:val="none" w:sz="0" w:space="0" w:color="auto"/>
                                <w:left w:val="none" w:sz="0" w:space="0" w:color="auto"/>
                                <w:bottom w:val="none" w:sz="0" w:space="0" w:color="auto"/>
                                <w:right w:val="none" w:sz="0" w:space="0" w:color="auto"/>
                              </w:divBdr>
                            </w:div>
                          </w:divsChild>
                        </w:div>
                        <w:div w:id="646784979">
                          <w:marLeft w:val="0"/>
                          <w:marRight w:val="0"/>
                          <w:marTop w:val="0"/>
                          <w:marBottom w:val="0"/>
                          <w:divBdr>
                            <w:top w:val="none" w:sz="0" w:space="0" w:color="auto"/>
                            <w:left w:val="none" w:sz="0" w:space="0" w:color="auto"/>
                            <w:bottom w:val="none" w:sz="0" w:space="0" w:color="auto"/>
                            <w:right w:val="none" w:sz="0" w:space="0" w:color="auto"/>
                          </w:divBdr>
                          <w:divsChild>
                            <w:div w:id="718633591">
                              <w:marLeft w:val="0"/>
                              <w:marRight w:val="0"/>
                              <w:marTop w:val="0"/>
                              <w:marBottom w:val="225"/>
                              <w:divBdr>
                                <w:top w:val="none" w:sz="0" w:space="0" w:color="auto"/>
                                <w:left w:val="none" w:sz="0" w:space="0" w:color="auto"/>
                                <w:bottom w:val="none" w:sz="0" w:space="0" w:color="auto"/>
                                <w:right w:val="none" w:sz="0" w:space="0" w:color="auto"/>
                              </w:divBdr>
                              <w:divsChild>
                                <w:div w:id="738098046">
                                  <w:marLeft w:val="0"/>
                                  <w:marRight w:val="0"/>
                                  <w:marTop w:val="75"/>
                                  <w:marBottom w:val="0"/>
                                  <w:divBdr>
                                    <w:top w:val="none" w:sz="0" w:space="0" w:color="auto"/>
                                    <w:left w:val="none" w:sz="0" w:space="0" w:color="auto"/>
                                    <w:bottom w:val="none" w:sz="0" w:space="0" w:color="auto"/>
                                    <w:right w:val="none" w:sz="0" w:space="0" w:color="auto"/>
                                  </w:divBdr>
                                </w:div>
                              </w:divsChild>
                            </w:div>
                            <w:div w:id="1201816536">
                              <w:marLeft w:val="0"/>
                              <w:marRight w:val="900"/>
                              <w:marTop w:val="0"/>
                              <w:marBottom w:val="0"/>
                              <w:divBdr>
                                <w:top w:val="none" w:sz="0" w:space="0" w:color="auto"/>
                                <w:left w:val="none" w:sz="0" w:space="0" w:color="auto"/>
                                <w:bottom w:val="none" w:sz="0" w:space="0" w:color="auto"/>
                                <w:right w:val="none" w:sz="0" w:space="0" w:color="auto"/>
                              </w:divBdr>
                            </w:div>
                            <w:div w:id="1410535970">
                              <w:marLeft w:val="0"/>
                              <w:marRight w:val="0"/>
                              <w:marTop w:val="0"/>
                              <w:marBottom w:val="0"/>
                              <w:divBdr>
                                <w:top w:val="none" w:sz="0" w:space="0" w:color="auto"/>
                                <w:left w:val="none" w:sz="0" w:space="0" w:color="auto"/>
                                <w:bottom w:val="none" w:sz="0" w:space="0" w:color="auto"/>
                                <w:right w:val="none" w:sz="0" w:space="0" w:color="auto"/>
                              </w:divBdr>
                            </w:div>
                          </w:divsChild>
                        </w:div>
                        <w:div w:id="740953511">
                          <w:marLeft w:val="0"/>
                          <w:marRight w:val="0"/>
                          <w:marTop w:val="0"/>
                          <w:marBottom w:val="0"/>
                          <w:divBdr>
                            <w:top w:val="none" w:sz="0" w:space="0" w:color="auto"/>
                            <w:left w:val="none" w:sz="0" w:space="0" w:color="auto"/>
                            <w:bottom w:val="none" w:sz="0" w:space="0" w:color="auto"/>
                            <w:right w:val="none" w:sz="0" w:space="0" w:color="auto"/>
                          </w:divBdr>
                          <w:divsChild>
                            <w:div w:id="597833262">
                              <w:marLeft w:val="0"/>
                              <w:marRight w:val="0"/>
                              <w:marTop w:val="0"/>
                              <w:marBottom w:val="0"/>
                              <w:divBdr>
                                <w:top w:val="none" w:sz="0" w:space="0" w:color="auto"/>
                                <w:left w:val="none" w:sz="0" w:space="0" w:color="auto"/>
                                <w:bottom w:val="none" w:sz="0" w:space="0" w:color="auto"/>
                                <w:right w:val="none" w:sz="0" w:space="0" w:color="auto"/>
                              </w:divBdr>
                            </w:div>
                            <w:div w:id="953638914">
                              <w:marLeft w:val="0"/>
                              <w:marRight w:val="0"/>
                              <w:marTop w:val="0"/>
                              <w:marBottom w:val="225"/>
                              <w:divBdr>
                                <w:top w:val="none" w:sz="0" w:space="0" w:color="auto"/>
                                <w:left w:val="none" w:sz="0" w:space="0" w:color="auto"/>
                                <w:bottom w:val="none" w:sz="0" w:space="0" w:color="auto"/>
                                <w:right w:val="none" w:sz="0" w:space="0" w:color="auto"/>
                              </w:divBdr>
                              <w:divsChild>
                                <w:div w:id="318968488">
                                  <w:marLeft w:val="0"/>
                                  <w:marRight w:val="0"/>
                                  <w:marTop w:val="75"/>
                                  <w:marBottom w:val="0"/>
                                  <w:divBdr>
                                    <w:top w:val="none" w:sz="0" w:space="0" w:color="auto"/>
                                    <w:left w:val="none" w:sz="0" w:space="0" w:color="auto"/>
                                    <w:bottom w:val="none" w:sz="0" w:space="0" w:color="auto"/>
                                    <w:right w:val="none" w:sz="0" w:space="0" w:color="auto"/>
                                  </w:divBdr>
                                </w:div>
                              </w:divsChild>
                            </w:div>
                            <w:div w:id="1520657012">
                              <w:marLeft w:val="0"/>
                              <w:marRight w:val="900"/>
                              <w:marTop w:val="0"/>
                              <w:marBottom w:val="0"/>
                              <w:divBdr>
                                <w:top w:val="none" w:sz="0" w:space="0" w:color="auto"/>
                                <w:left w:val="none" w:sz="0" w:space="0" w:color="auto"/>
                                <w:bottom w:val="none" w:sz="0" w:space="0" w:color="auto"/>
                                <w:right w:val="none" w:sz="0" w:space="0" w:color="auto"/>
                              </w:divBdr>
                            </w:div>
                          </w:divsChild>
                        </w:div>
                        <w:div w:id="755370227">
                          <w:marLeft w:val="0"/>
                          <w:marRight w:val="0"/>
                          <w:marTop w:val="0"/>
                          <w:marBottom w:val="0"/>
                          <w:divBdr>
                            <w:top w:val="none" w:sz="0" w:space="0" w:color="auto"/>
                            <w:left w:val="none" w:sz="0" w:space="0" w:color="auto"/>
                            <w:bottom w:val="none" w:sz="0" w:space="0" w:color="auto"/>
                            <w:right w:val="none" w:sz="0" w:space="0" w:color="auto"/>
                          </w:divBdr>
                          <w:divsChild>
                            <w:div w:id="96143001">
                              <w:marLeft w:val="0"/>
                              <w:marRight w:val="0"/>
                              <w:marTop w:val="0"/>
                              <w:marBottom w:val="0"/>
                              <w:divBdr>
                                <w:top w:val="none" w:sz="0" w:space="0" w:color="auto"/>
                                <w:left w:val="none" w:sz="0" w:space="0" w:color="auto"/>
                                <w:bottom w:val="none" w:sz="0" w:space="0" w:color="auto"/>
                                <w:right w:val="none" w:sz="0" w:space="0" w:color="auto"/>
                              </w:divBdr>
                            </w:div>
                            <w:div w:id="751511130">
                              <w:marLeft w:val="0"/>
                              <w:marRight w:val="0"/>
                              <w:marTop w:val="0"/>
                              <w:marBottom w:val="225"/>
                              <w:divBdr>
                                <w:top w:val="none" w:sz="0" w:space="0" w:color="auto"/>
                                <w:left w:val="none" w:sz="0" w:space="0" w:color="auto"/>
                                <w:bottom w:val="none" w:sz="0" w:space="0" w:color="auto"/>
                                <w:right w:val="none" w:sz="0" w:space="0" w:color="auto"/>
                              </w:divBdr>
                              <w:divsChild>
                                <w:div w:id="1459956780">
                                  <w:marLeft w:val="0"/>
                                  <w:marRight w:val="0"/>
                                  <w:marTop w:val="75"/>
                                  <w:marBottom w:val="0"/>
                                  <w:divBdr>
                                    <w:top w:val="none" w:sz="0" w:space="0" w:color="auto"/>
                                    <w:left w:val="none" w:sz="0" w:space="0" w:color="auto"/>
                                    <w:bottom w:val="none" w:sz="0" w:space="0" w:color="auto"/>
                                    <w:right w:val="none" w:sz="0" w:space="0" w:color="auto"/>
                                  </w:divBdr>
                                </w:div>
                              </w:divsChild>
                            </w:div>
                            <w:div w:id="1294797404">
                              <w:marLeft w:val="0"/>
                              <w:marRight w:val="900"/>
                              <w:marTop w:val="0"/>
                              <w:marBottom w:val="0"/>
                              <w:divBdr>
                                <w:top w:val="none" w:sz="0" w:space="0" w:color="auto"/>
                                <w:left w:val="none" w:sz="0" w:space="0" w:color="auto"/>
                                <w:bottom w:val="none" w:sz="0" w:space="0" w:color="auto"/>
                                <w:right w:val="none" w:sz="0" w:space="0" w:color="auto"/>
                              </w:divBdr>
                            </w:div>
                          </w:divsChild>
                        </w:div>
                        <w:div w:id="809905750">
                          <w:marLeft w:val="0"/>
                          <w:marRight w:val="0"/>
                          <w:marTop w:val="0"/>
                          <w:marBottom w:val="0"/>
                          <w:divBdr>
                            <w:top w:val="none" w:sz="0" w:space="0" w:color="auto"/>
                            <w:left w:val="none" w:sz="0" w:space="0" w:color="auto"/>
                            <w:bottom w:val="none" w:sz="0" w:space="0" w:color="auto"/>
                            <w:right w:val="none" w:sz="0" w:space="0" w:color="auto"/>
                          </w:divBdr>
                          <w:divsChild>
                            <w:div w:id="249656863">
                              <w:marLeft w:val="0"/>
                              <w:marRight w:val="900"/>
                              <w:marTop w:val="0"/>
                              <w:marBottom w:val="0"/>
                              <w:divBdr>
                                <w:top w:val="none" w:sz="0" w:space="0" w:color="auto"/>
                                <w:left w:val="none" w:sz="0" w:space="0" w:color="auto"/>
                                <w:bottom w:val="none" w:sz="0" w:space="0" w:color="auto"/>
                                <w:right w:val="none" w:sz="0" w:space="0" w:color="auto"/>
                              </w:divBdr>
                            </w:div>
                            <w:div w:id="1075666818">
                              <w:marLeft w:val="0"/>
                              <w:marRight w:val="0"/>
                              <w:marTop w:val="0"/>
                              <w:marBottom w:val="0"/>
                              <w:divBdr>
                                <w:top w:val="none" w:sz="0" w:space="0" w:color="auto"/>
                                <w:left w:val="none" w:sz="0" w:space="0" w:color="auto"/>
                                <w:bottom w:val="none" w:sz="0" w:space="0" w:color="auto"/>
                                <w:right w:val="none" w:sz="0" w:space="0" w:color="auto"/>
                              </w:divBdr>
                            </w:div>
                            <w:div w:id="1775318303">
                              <w:marLeft w:val="0"/>
                              <w:marRight w:val="0"/>
                              <w:marTop w:val="0"/>
                              <w:marBottom w:val="225"/>
                              <w:divBdr>
                                <w:top w:val="none" w:sz="0" w:space="0" w:color="auto"/>
                                <w:left w:val="none" w:sz="0" w:space="0" w:color="auto"/>
                                <w:bottom w:val="none" w:sz="0" w:space="0" w:color="auto"/>
                                <w:right w:val="none" w:sz="0" w:space="0" w:color="auto"/>
                              </w:divBdr>
                              <w:divsChild>
                                <w:div w:id="61205670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18614667">
                          <w:marLeft w:val="0"/>
                          <w:marRight w:val="0"/>
                          <w:marTop w:val="0"/>
                          <w:marBottom w:val="0"/>
                          <w:divBdr>
                            <w:top w:val="none" w:sz="0" w:space="0" w:color="auto"/>
                            <w:left w:val="none" w:sz="0" w:space="0" w:color="auto"/>
                            <w:bottom w:val="none" w:sz="0" w:space="0" w:color="auto"/>
                            <w:right w:val="none" w:sz="0" w:space="0" w:color="auto"/>
                          </w:divBdr>
                          <w:divsChild>
                            <w:div w:id="1450468582">
                              <w:marLeft w:val="0"/>
                              <w:marRight w:val="0"/>
                              <w:marTop w:val="0"/>
                              <w:marBottom w:val="225"/>
                              <w:divBdr>
                                <w:top w:val="none" w:sz="0" w:space="0" w:color="auto"/>
                                <w:left w:val="none" w:sz="0" w:space="0" w:color="auto"/>
                                <w:bottom w:val="none" w:sz="0" w:space="0" w:color="auto"/>
                                <w:right w:val="none" w:sz="0" w:space="0" w:color="auto"/>
                              </w:divBdr>
                              <w:divsChild>
                                <w:div w:id="1782603264">
                                  <w:marLeft w:val="0"/>
                                  <w:marRight w:val="0"/>
                                  <w:marTop w:val="75"/>
                                  <w:marBottom w:val="0"/>
                                  <w:divBdr>
                                    <w:top w:val="none" w:sz="0" w:space="0" w:color="auto"/>
                                    <w:left w:val="none" w:sz="0" w:space="0" w:color="auto"/>
                                    <w:bottom w:val="none" w:sz="0" w:space="0" w:color="auto"/>
                                    <w:right w:val="none" w:sz="0" w:space="0" w:color="auto"/>
                                  </w:divBdr>
                                </w:div>
                              </w:divsChild>
                            </w:div>
                            <w:div w:id="1646159929">
                              <w:marLeft w:val="0"/>
                              <w:marRight w:val="900"/>
                              <w:marTop w:val="0"/>
                              <w:marBottom w:val="0"/>
                              <w:divBdr>
                                <w:top w:val="none" w:sz="0" w:space="0" w:color="auto"/>
                                <w:left w:val="none" w:sz="0" w:space="0" w:color="auto"/>
                                <w:bottom w:val="none" w:sz="0" w:space="0" w:color="auto"/>
                                <w:right w:val="none" w:sz="0" w:space="0" w:color="auto"/>
                              </w:divBdr>
                            </w:div>
                            <w:div w:id="1876574100">
                              <w:marLeft w:val="0"/>
                              <w:marRight w:val="0"/>
                              <w:marTop w:val="0"/>
                              <w:marBottom w:val="0"/>
                              <w:divBdr>
                                <w:top w:val="none" w:sz="0" w:space="0" w:color="auto"/>
                                <w:left w:val="none" w:sz="0" w:space="0" w:color="auto"/>
                                <w:bottom w:val="none" w:sz="0" w:space="0" w:color="auto"/>
                                <w:right w:val="none" w:sz="0" w:space="0" w:color="auto"/>
                              </w:divBdr>
                            </w:div>
                          </w:divsChild>
                        </w:div>
                        <w:div w:id="829097356">
                          <w:marLeft w:val="0"/>
                          <w:marRight w:val="0"/>
                          <w:marTop w:val="0"/>
                          <w:marBottom w:val="0"/>
                          <w:divBdr>
                            <w:top w:val="none" w:sz="0" w:space="0" w:color="auto"/>
                            <w:left w:val="none" w:sz="0" w:space="0" w:color="auto"/>
                            <w:bottom w:val="none" w:sz="0" w:space="0" w:color="auto"/>
                            <w:right w:val="none" w:sz="0" w:space="0" w:color="auto"/>
                          </w:divBdr>
                          <w:divsChild>
                            <w:div w:id="1535924618">
                              <w:marLeft w:val="0"/>
                              <w:marRight w:val="0"/>
                              <w:marTop w:val="0"/>
                              <w:marBottom w:val="0"/>
                              <w:divBdr>
                                <w:top w:val="none" w:sz="0" w:space="0" w:color="auto"/>
                                <w:left w:val="none" w:sz="0" w:space="0" w:color="auto"/>
                                <w:bottom w:val="none" w:sz="0" w:space="0" w:color="auto"/>
                                <w:right w:val="none" w:sz="0" w:space="0" w:color="auto"/>
                              </w:divBdr>
                            </w:div>
                            <w:div w:id="1769931996">
                              <w:marLeft w:val="0"/>
                              <w:marRight w:val="0"/>
                              <w:marTop w:val="0"/>
                              <w:marBottom w:val="225"/>
                              <w:divBdr>
                                <w:top w:val="none" w:sz="0" w:space="0" w:color="auto"/>
                                <w:left w:val="none" w:sz="0" w:space="0" w:color="auto"/>
                                <w:bottom w:val="none" w:sz="0" w:space="0" w:color="auto"/>
                                <w:right w:val="none" w:sz="0" w:space="0" w:color="auto"/>
                              </w:divBdr>
                              <w:divsChild>
                                <w:div w:id="1996303329">
                                  <w:marLeft w:val="0"/>
                                  <w:marRight w:val="0"/>
                                  <w:marTop w:val="75"/>
                                  <w:marBottom w:val="0"/>
                                  <w:divBdr>
                                    <w:top w:val="none" w:sz="0" w:space="0" w:color="auto"/>
                                    <w:left w:val="none" w:sz="0" w:space="0" w:color="auto"/>
                                    <w:bottom w:val="none" w:sz="0" w:space="0" w:color="auto"/>
                                    <w:right w:val="none" w:sz="0" w:space="0" w:color="auto"/>
                                  </w:divBdr>
                                </w:div>
                              </w:divsChild>
                            </w:div>
                            <w:div w:id="1891959690">
                              <w:marLeft w:val="0"/>
                              <w:marRight w:val="900"/>
                              <w:marTop w:val="0"/>
                              <w:marBottom w:val="0"/>
                              <w:divBdr>
                                <w:top w:val="none" w:sz="0" w:space="0" w:color="auto"/>
                                <w:left w:val="none" w:sz="0" w:space="0" w:color="auto"/>
                                <w:bottom w:val="none" w:sz="0" w:space="0" w:color="auto"/>
                                <w:right w:val="none" w:sz="0" w:space="0" w:color="auto"/>
                              </w:divBdr>
                            </w:div>
                          </w:divsChild>
                        </w:div>
                        <w:div w:id="834762999">
                          <w:marLeft w:val="0"/>
                          <w:marRight w:val="0"/>
                          <w:marTop w:val="0"/>
                          <w:marBottom w:val="0"/>
                          <w:divBdr>
                            <w:top w:val="none" w:sz="0" w:space="0" w:color="auto"/>
                            <w:left w:val="none" w:sz="0" w:space="0" w:color="auto"/>
                            <w:bottom w:val="none" w:sz="0" w:space="0" w:color="auto"/>
                            <w:right w:val="none" w:sz="0" w:space="0" w:color="auto"/>
                          </w:divBdr>
                          <w:divsChild>
                            <w:div w:id="411203340">
                              <w:marLeft w:val="0"/>
                              <w:marRight w:val="0"/>
                              <w:marTop w:val="0"/>
                              <w:marBottom w:val="0"/>
                              <w:divBdr>
                                <w:top w:val="none" w:sz="0" w:space="0" w:color="auto"/>
                                <w:left w:val="none" w:sz="0" w:space="0" w:color="auto"/>
                                <w:bottom w:val="none" w:sz="0" w:space="0" w:color="auto"/>
                                <w:right w:val="none" w:sz="0" w:space="0" w:color="auto"/>
                              </w:divBdr>
                            </w:div>
                            <w:div w:id="518277789">
                              <w:marLeft w:val="0"/>
                              <w:marRight w:val="900"/>
                              <w:marTop w:val="0"/>
                              <w:marBottom w:val="0"/>
                              <w:divBdr>
                                <w:top w:val="none" w:sz="0" w:space="0" w:color="auto"/>
                                <w:left w:val="none" w:sz="0" w:space="0" w:color="auto"/>
                                <w:bottom w:val="none" w:sz="0" w:space="0" w:color="auto"/>
                                <w:right w:val="none" w:sz="0" w:space="0" w:color="auto"/>
                              </w:divBdr>
                            </w:div>
                            <w:div w:id="593513828">
                              <w:marLeft w:val="0"/>
                              <w:marRight w:val="0"/>
                              <w:marTop w:val="0"/>
                              <w:marBottom w:val="225"/>
                              <w:divBdr>
                                <w:top w:val="none" w:sz="0" w:space="0" w:color="auto"/>
                                <w:left w:val="none" w:sz="0" w:space="0" w:color="auto"/>
                                <w:bottom w:val="none" w:sz="0" w:space="0" w:color="auto"/>
                                <w:right w:val="none" w:sz="0" w:space="0" w:color="auto"/>
                              </w:divBdr>
                              <w:divsChild>
                                <w:div w:id="169168491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56238405">
                          <w:marLeft w:val="0"/>
                          <w:marRight w:val="0"/>
                          <w:marTop w:val="0"/>
                          <w:marBottom w:val="0"/>
                          <w:divBdr>
                            <w:top w:val="none" w:sz="0" w:space="0" w:color="auto"/>
                            <w:left w:val="none" w:sz="0" w:space="0" w:color="auto"/>
                            <w:bottom w:val="none" w:sz="0" w:space="0" w:color="auto"/>
                            <w:right w:val="none" w:sz="0" w:space="0" w:color="auto"/>
                          </w:divBdr>
                          <w:divsChild>
                            <w:div w:id="183130783">
                              <w:marLeft w:val="0"/>
                              <w:marRight w:val="900"/>
                              <w:marTop w:val="0"/>
                              <w:marBottom w:val="0"/>
                              <w:divBdr>
                                <w:top w:val="none" w:sz="0" w:space="0" w:color="auto"/>
                                <w:left w:val="none" w:sz="0" w:space="0" w:color="auto"/>
                                <w:bottom w:val="none" w:sz="0" w:space="0" w:color="auto"/>
                                <w:right w:val="none" w:sz="0" w:space="0" w:color="auto"/>
                              </w:divBdr>
                            </w:div>
                            <w:div w:id="495073929">
                              <w:marLeft w:val="0"/>
                              <w:marRight w:val="0"/>
                              <w:marTop w:val="0"/>
                              <w:marBottom w:val="0"/>
                              <w:divBdr>
                                <w:top w:val="none" w:sz="0" w:space="0" w:color="auto"/>
                                <w:left w:val="none" w:sz="0" w:space="0" w:color="auto"/>
                                <w:bottom w:val="none" w:sz="0" w:space="0" w:color="auto"/>
                                <w:right w:val="none" w:sz="0" w:space="0" w:color="auto"/>
                              </w:divBdr>
                            </w:div>
                            <w:div w:id="993144182">
                              <w:marLeft w:val="0"/>
                              <w:marRight w:val="0"/>
                              <w:marTop w:val="0"/>
                              <w:marBottom w:val="225"/>
                              <w:divBdr>
                                <w:top w:val="none" w:sz="0" w:space="0" w:color="auto"/>
                                <w:left w:val="none" w:sz="0" w:space="0" w:color="auto"/>
                                <w:bottom w:val="none" w:sz="0" w:space="0" w:color="auto"/>
                                <w:right w:val="none" w:sz="0" w:space="0" w:color="auto"/>
                              </w:divBdr>
                              <w:divsChild>
                                <w:div w:id="109956862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65024869">
                          <w:marLeft w:val="0"/>
                          <w:marRight w:val="0"/>
                          <w:marTop w:val="0"/>
                          <w:marBottom w:val="0"/>
                          <w:divBdr>
                            <w:top w:val="none" w:sz="0" w:space="0" w:color="auto"/>
                            <w:left w:val="none" w:sz="0" w:space="0" w:color="auto"/>
                            <w:bottom w:val="none" w:sz="0" w:space="0" w:color="auto"/>
                            <w:right w:val="none" w:sz="0" w:space="0" w:color="auto"/>
                          </w:divBdr>
                          <w:divsChild>
                            <w:div w:id="1537500263">
                              <w:marLeft w:val="0"/>
                              <w:marRight w:val="900"/>
                              <w:marTop w:val="0"/>
                              <w:marBottom w:val="0"/>
                              <w:divBdr>
                                <w:top w:val="none" w:sz="0" w:space="0" w:color="auto"/>
                                <w:left w:val="none" w:sz="0" w:space="0" w:color="auto"/>
                                <w:bottom w:val="none" w:sz="0" w:space="0" w:color="auto"/>
                                <w:right w:val="none" w:sz="0" w:space="0" w:color="auto"/>
                              </w:divBdr>
                            </w:div>
                            <w:div w:id="1689330808">
                              <w:marLeft w:val="0"/>
                              <w:marRight w:val="0"/>
                              <w:marTop w:val="0"/>
                              <w:marBottom w:val="0"/>
                              <w:divBdr>
                                <w:top w:val="none" w:sz="0" w:space="0" w:color="auto"/>
                                <w:left w:val="none" w:sz="0" w:space="0" w:color="auto"/>
                                <w:bottom w:val="none" w:sz="0" w:space="0" w:color="auto"/>
                                <w:right w:val="none" w:sz="0" w:space="0" w:color="auto"/>
                              </w:divBdr>
                            </w:div>
                            <w:div w:id="1906186641">
                              <w:marLeft w:val="0"/>
                              <w:marRight w:val="0"/>
                              <w:marTop w:val="0"/>
                              <w:marBottom w:val="225"/>
                              <w:divBdr>
                                <w:top w:val="none" w:sz="0" w:space="0" w:color="auto"/>
                                <w:left w:val="none" w:sz="0" w:space="0" w:color="auto"/>
                                <w:bottom w:val="none" w:sz="0" w:space="0" w:color="auto"/>
                                <w:right w:val="none" w:sz="0" w:space="0" w:color="auto"/>
                              </w:divBdr>
                              <w:divsChild>
                                <w:div w:id="127174422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68491858">
                          <w:marLeft w:val="0"/>
                          <w:marRight w:val="0"/>
                          <w:marTop w:val="0"/>
                          <w:marBottom w:val="0"/>
                          <w:divBdr>
                            <w:top w:val="none" w:sz="0" w:space="0" w:color="auto"/>
                            <w:left w:val="none" w:sz="0" w:space="0" w:color="auto"/>
                            <w:bottom w:val="none" w:sz="0" w:space="0" w:color="auto"/>
                            <w:right w:val="none" w:sz="0" w:space="0" w:color="auto"/>
                          </w:divBdr>
                          <w:divsChild>
                            <w:div w:id="472405717">
                              <w:marLeft w:val="0"/>
                              <w:marRight w:val="0"/>
                              <w:marTop w:val="0"/>
                              <w:marBottom w:val="225"/>
                              <w:divBdr>
                                <w:top w:val="none" w:sz="0" w:space="0" w:color="auto"/>
                                <w:left w:val="none" w:sz="0" w:space="0" w:color="auto"/>
                                <w:bottom w:val="none" w:sz="0" w:space="0" w:color="auto"/>
                                <w:right w:val="none" w:sz="0" w:space="0" w:color="auto"/>
                              </w:divBdr>
                              <w:divsChild>
                                <w:div w:id="287204483">
                                  <w:marLeft w:val="0"/>
                                  <w:marRight w:val="0"/>
                                  <w:marTop w:val="75"/>
                                  <w:marBottom w:val="0"/>
                                  <w:divBdr>
                                    <w:top w:val="none" w:sz="0" w:space="0" w:color="auto"/>
                                    <w:left w:val="none" w:sz="0" w:space="0" w:color="auto"/>
                                    <w:bottom w:val="none" w:sz="0" w:space="0" w:color="auto"/>
                                    <w:right w:val="none" w:sz="0" w:space="0" w:color="auto"/>
                                  </w:divBdr>
                                </w:div>
                              </w:divsChild>
                            </w:div>
                            <w:div w:id="1254389604">
                              <w:marLeft w:val="0"/>
                              <w:marRight w:val="900"/>
                              <w:marTop w:val="0"/>
                              <w:marBottom w:val="0"/>
                              <w:divBdr>
                                <w:top w:val="none" w:sz="0" w:space="0" w:color="auto"/>
                                <w:left w:val="none" w:sz="0" w:space="0" w:color="auto"/>
                                <w:bottom w:val="none" w:sz="0" w:space="0" w:color="auto"/>
                                <w:right w:val="none" w:sz="0" w:space="0" w:color="auto"/>
                              </w:divBdr>
                            </w:div>
                            <w:div w:id="1592817870">
                              <w:marLeft w:val="0"/>
                              <w:marRight w:val="0"/>
                              <w:marTop w:val="0"/>
                              <w:marBottom w:val="0"/>
                              <w:divBdr>
                                <w:top w:val="none" w:sz="0" w:space="0" w:color="auto"/>
                                <w:left w:val="none" w:sz="0" w:space="0" w:color="auto"/>
                                <w:bottom w:val="none" w:sz="0" w:space="0" w:color="auto"/>
                                <w:right w:val="none" w:sz="0" w:space="0" w:color="auto"/>
                              </w:divBdr>
                            </w:div>
                          </w:divsChild>
                        </w:div>
                        <w:div w:id="914314728">
                          <w:marLeft w:val="0"/>
                          <w:marRight w:val="0"/>
                          <w:marTop w:val="0"/>
                          <w:marBottom w:val="0"/>
                          <w:divBdr>
                            <w:top w:val="none" w:sz="0" w:space="0" w:color="auto"/>
                            <w:left w:val="none" w:sz="0" w:space="0" w:color="auto"/>
                            <w:bottom w:val="none" w:sz="0" w:space="0" w:color="auto"/>
                            <w:right w:val="none" w:sz="0" w:space="0" w:color="auto"/>
                          </w:divBdr>
                          <w:divsChild>
                            <w:div w:id="1733773353">
                              <w:marLeft w:val="0"/>
                              <w:marRight w:val="0"/>
                              <w:marTop w:val="0"/>
                              <w:marBottom w:val="225"/>
                              <w:divBdr>
                                <w:top w:val="none" w:sz="0" w:space="0" w:color="auto"/>
                                <w:left w:val="none" w:sz="0" w:space="0" w:color="auto"/>
                                <w:bottom w:val="none" w:sz="0" w:space="0" w:color="auto"/>
                                <w:right w:val="none" w:sz="0" w:space="0" w:color="auto"/>
                              </w:divBdr>
                              <w:divsChild>
                                <w:div w:id="2079857942">
                                  <w:marLeft w:val="0"/>
                                  <w:marRight w:val="0"/>
                                  <w:marTop w:val="75"/>
                                  <w:marBottom w:val="0"/>
                                  <w:divBdr>
                                    <w:top w:val="none" w:sz="0" w:space="0" w:color="auto"/>
                                    <w:left w:val="none" w:sz="0" w:space="0" w:color="auto"/>
                                    <w:bottom w:val="none" w:sz="0" w:space="0" w:color="auto"/>
                                    <w:right w:val="none" w:sz="0" w:space="0" w:color="auto"/>
                                  </w:divBdr>
                                </w:div>
                              </w:divsChild>
                            </w:div>
                            <w:div w:id="1800681819">
                              <w:marLeft w:val="0"/>
                              <w:marRight w:val="900"/>
                              <w:marTop w:val="0"/>
                              <w:marBottom w:val="0"/>
                              <w:divBdr>
                                <w:top w:val="none" w:sz="0" w:space="0" w:color="auto"/>
                                <w:left w:val="none" w:sz="0" w:space="0" w:color="auto"/>
                                <w:bottom w:val="none" w:sz="0" w:space="0" w:color="auto"/>
                                <w:right w:val="none" w:sz="0" w:space="0" w:color="auto"/>
                              </w:divBdr>
                            </w:div>
                            <w:div w:id="2134396054">
                              <w:marLeft w:val="0"/>
                              <w:marRight w:val="0"/>
                              <w:marTop w:val="0"/>
                              <w:marBottom w:val="0"/>
                              <w:divBdr>
                                <w:top w:val="none" w:sz="0" w:space="0" w:color="auto"/>
                                <w:left w:val="none" w:sz="0" w:space="0" w:color="auto"/>
                                <w:bottom w:val="none" w:sz="0" w:space="0" w:color="auto"/>
                                <w:right w:val="none" w:sz="0" w:space="0" w:color="auto"/>
                              </w:divBdr>
                            </w:div>
                          </w:divsChild>
                        </w:div>
                        <w:div w:id="923294328">
                          <w:marLeft w:val="0"/>
                          <w:marRight w:val="0"/>
                          <w:marTop w:val="0"/>
                          <w:marBottom w:val="0"/>
                          <w:divBdr>
                            <w:top w:val="none" w:sz="0" w:space="0" w:color="auto"/>
                            <w:left w:val="none" w:sz="0" w:space="0" w:color="auto"/>
                            <w:bottom w:val="none" w:sz="0" w:space="0" w:color="auto"/>
                            <w:right w:val="none" w:sz="0" w:space="0" w:color="auto"/>
                          </w:divBdr>
                          <w:divsChild>
                            <w:div w:id="463815460">
                              <w:marLeft w:val="0"/>
                              <w:marRight w:val="0"/>
                              <w:marTop w:val="0"/>
                              <w:marBottom w:val="225"/>
                              <w:divBdr>
                                <w:top w:val="none" w:sz="0" w:space="0" w:color="auto"/>
                                <w:left w:val="none" w:sz="0" w:space="0" w:color="auto"/>
                                <w:bottom w:val="none" w:sz="0" w:space="0" w:color="auto"/>
                                <w:right w:val="none" w:sz="0" w:space="0" w:color="auto"/>
                              </w:divBdr>
                              <w:divsChild>
                                <w:div w:id="602416521">
                                  <w:marLeft w:val="0"/>
                                  <w:marRight w:val="0"/>
                                  <w:marTop w:val="75"/>
                                  <w:marBottom w:val="0"/>
                                  <w:divBdr>
                                    <w:top w:val="none" w:sz="0" w:space="0" w:color="auto"/>
                                    <w:left w:val="none" w:sz="0" w:space="0" w:color="auto"/>
                                    <w:bottom w:val="none" w:sz="0" w:space="0" w:color="auto"/>
                                    <w:right w:val="none" w:sz="0" w:space="0" w:color="auto"/>
                                  </w:divBdr>
                                </w:div>
                              </w:divsChild>
                            </w:div>
                            <w:div w:id="1650204887">
                              <w:marLeft w:val="0"/>
                              <w:marRight w:val="900"/>
                              <w:marTop w:val="0"/>
                              <w:marBottom w:val="0"/>
                              <w:divBdr>
                                <w:top w:val="none" w:sz="0" w:space="0" w:color="auto"/>
                                <w:left w:val="none" w:sz="0" w:space="0" w:color="auto"/>
                                <w:bottom w:val="none" w:sz="0" w:space="0" w:color="auto"/>
                                <w:right w:val="none" w:sz="0" w:space="0" w:color="auto"/>
                              </w:divBdr>
                            </w:div>
                            <w:div w:id="1822651195">
                              <w:marLeft w:val="0"/>
                              <w:marRight w:val="0"/>
                              <w:marTop w:val="0"/>
                              <w:marBottom w:val="0"/>
                              <w:divBdr>
                                <w:top w:val="none" w:sz="0" w:space="0" w:color="auto"/>
                                <w:left w:val="none" w:sz="0" w:space="0" w:color="auto"/>
                                <w:bottom w:val="none" w:sz="0" w:space="0" w:color="auto"/>
                                <w:right w:val="none" w:sz="0" w:space="0" w:color="auto"/>
                              </w:divBdr>
                            </w:div>
                          </w:divsChild>
                        </w:div>
                        <w:div w:id="1015890001">
                          <w:marLeft w:val="0"/>
                          <w:marRight w:val="0"/>
                          <w:marTop w:val="0"/>
                          <w:marBottom w:val="0"/>
                          <w:divBdr>
                            <w:top w:val="none" w:sz="0" w:space="0" w:color="auto"/>
                            <w:left w:val="none" w:sz="0" w:space="0" w:color="auto"/>
                            <w:bottom w:val="none" w:sz="0" w:space="0" w:color="auto"/>
                            <w:right w:val="none" w:sz="0" w:space="0" w:color="auto"/>
                          </w:divBdr>
                          <w:divsChild>
                            <w:div w:id="257493237">
                              <w:marLeft w:val="0"/>
                              <w:marRight w:val="900"/>
                              <w:marTop w:val="0"/>
                              <w:marBottom w:val="0"/>
                              <w:divBdr>
                                <w:top w:val="none" w:sz="0" w:space="0" w:color="auto"/>
                                <w:left w:val="none" w:sz="0" w:space="0" w:color="auto"/>
                                <w:bottom w:val="none" w:sz="0" w:space="0" w:color="auto"/>
                                <w:right w:val="none" w:sz="0" w:space="0" w:color="auto"/>
                              </w:divBdr>
                            </w:div>
                            <w:div w:id="843322915">
                              <w:marLeft w:val="0"/>
                              <w:marRight w:val="0"/>
                              <w:marTop w:val="0"/>
                              <w:marBottom w:val="0"/>
                              <w:divBdr>
                                <w:top w:val="none" w:sz="0" w:space="0" w:color="auto"/>
                                <w:left w:val="none" w:sz="0" w:space="0" w:color="auto"/>
                                <w:bottom w:val="none" w:sz="0" w:space="0" w:color="auto"/>
                                <w:right w:val="none" w:sz="0" w:space="0" w:color="auto"/>
                              </w:divBdr>
                            </w:div>
                            <w:div w:id="936712391">
                              <w:marLeft w:val="0"/>
                              <w:marRight w:val="0"/>
                              <w:marTop w:val="0"/>
                              <w:marBottom w:val="225"/>
                              <w:divBdr>
                                <w:top w:val="none" w:sz="0" w:space="0" w:color="auto"/>
                                <w:left w:val="none" w:sz="0" w:space="0" w:color="auto"/>
                                <w:bottom w:val="none" w:sz="0" w:space="0" w:color="auto"/>
                                <w:right w:val="none" w:sz="0" w:space="0" w:color="auto"/>
                              </w:divBdr>
                              <w:divsChild>
                                <w:div w:id="102729596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23436220">
                          <w:marLeft w:val="0"/>
                          <w:marRight w:val="0"/>
                          <w:marTop w:val="0"/>
                          <w:marBottom w:val="0"/>
                          <w:divBdr>
                            <w:top w:val="none" w:sz="0" w:space="0" w:color="auto"/>
                            <w:left w:val="none" w:sz="0" w:space="0" w:color="auto"/>
                            <w:bottom w:val="none" w:sz="0" w:space="0" w:color="auto"/>
                            <w:right w:val="none" w:sz="0" w:space="0" w:color="auto"/>
                          </w:divBdr>
                          <w:divsChild>
                            <w:div w:id="120269826">
                              <w:marLeft w:val="0"/>
                              <w:marRight w:val="900"/>
                              <w:marTop w:val="0"/>
                              <w:marBottom w:val="0"/>
                              <w:divBdr>
                                <w:top w:val="none" w:sz="0" w:space="0" w:color="auto"/>
                                <w:left w:val="none" w:sz="0" w:space="0" w:color="auto"/>
                                <w:bottom w:val="none" w:sz="0" w:space="0" w:color="auto"/>
                                <w:right w:val="none" w:sz="0" w:space="0" w:color="auto"/>
                              </w:divBdr>
                            </w:div>
                            <w:div w:id="1386489780">
                              <w:marLeft w:val="0"/>
                              <w:marRight w:val="0"/>
                              <w:marTop w:val="0"/>
                              <w:marBottom w:val="0"/>
                              <w:divBdr>
                                <w:top w:val="none" w:sz="0" w:space="0" w:color="auto"/>
                                <w:left w:val="none" w:sz="0" w:space="0" w:color="auto"/>
                                <w:bottom w:val="none" w:sz="0" w:space="0" w:color="auto"/>
                                <w:right w:val="none" w:sz="0" w:space="0" w:color="auto"/>
                              </w:divBdr>
                            </w:div>
                            <w:div w:id="2112895854">
                              <w:marLeft w:val="0"/>
                              <w:marRight w:val="0"/>
                              <w:marTop w:val="0"/>
                              <w:marBottom w:val="225"/>
                              <w:divBdr>
                                <w:top w:val="none" w:sz="0" w:space="0" w:color="auto"/>
                                <w:left w:val="none" w:sz="0" w:space="0" w:color="auto"/>
                                <w:bottom w:val="none" w:sz="0" w:space="0" w:color="auto"/>
                                <w:right w:val="none" w:sz="0" w:space="0" w:color="auto"/>
                              </w:divBdr>
                              <w:divsChild>
                                <w:div w:id="106615092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34887115">
                          <w:marLeft w:val="0"/>
                          <w:marRight w:val="0"/>
                          <w:marTop w:val="0"/>
                          <w:marBottom w:val="0"/>
                          <w:divBdr>
                            <w:top w:val="none" w:sz="0" w:space="0" w:color="auto"/>
                            <w:left w:val="none" w:sz="0" w:space="0" w:color="auto"/>
                            <w:bottom w:val="none" w:sz="0" w:space="0" w:color="auto"/>
                            <w:right w:val="none" w:sz="0" w:space="0" w:color="auto"/>
                          </w:divBdr>
                          <w:divsChild>
                            <w:div w:id="1313216696">
                              <w:marLeft w:val="0"/>
                              <w:marRight w:val="900"/>
                              <w:marTop w:val="0"/>
                              <w:marBottom w:val="0"/>
                              <w:divBdr>
                                <w:top w:val="none" w:sz="0" w:space="0" w:color="auto"/>
                                <w:left w:val="none" w:sz="0" w:space="0" w:color="auto"/>
                                <w:bottom w:val="none" w:sz="0" w:space="0" w:color="auto"/>
                                <w:right w:val="none" w:sz="0" w:space="0" w:color="auto"/>
                              </w:divBdr>
                            </w:div>
                            <w:div w:id="1463957023">
                              <w:marLeft w:val="0"/>
                              <w:marRight w:val="0"/>
                              <w:marTop w:val="0"/>
                              <w:marBottom w:val="225"/>
                              <w:divBdr>
                                <w:top w:val="none" w:sz="0" w:space="0" w:color="auto"/>
                                <w:left w:val="none" w:sz="0" w:space="0" w:color="auto"/>
                                <w:bottom w:val="none" w:sz="0" w:space="0" w:color="auto"/>
                                <w:right w:val="none" w:sz="0" w:space="0" w:color="auto"/>
                              </w:divBdr>
                              <w:divsChild>
                                <w:div w:id="1986734849">
                                  <w:marLeft w:val="0"/>
                                  <w:marRight w:val="0"/>
                                  <w:marTop w:val="75"/>
                                  <w:marBottom w:val="0"/>
                                  <w:divBdr>
                                    <w:top w:val="none" w:sz="0" w:space="0" w:color="auto"/>
                                    <w:left w:val="none" w:sz="0" w:space="0" w:color="auto"/>
                                    <w:bottom w:val="none" w:sz="0" w:space="0" w:color="auto"/>
                                    <w:right w:val="none" w:sz="0" w:space="0" w:color="auto"/>
                                  </w:divBdr>
                                </w:div>
                              </w:divsChild>
                            </w:div>
                            <w:div w:id="1644657190">
                              <w:marLeft w:val="0"/>
                              <w:marRight w:val="0"/>
                              <w:marTop w:val="0"/>
                              <w:marBottom w:val="0"/>
                              <w:divBdr>
                                <w:top w:val="none" w:sz="0" w:space="0" w:color="auto"/>
                                <w:left w:val="none" w:sz="0" w:space="0" w:color="auto"/>
                                <w:bottom w:val="none" w:sz="0" w:space="0" w:color="auto"/>
                                <w:right w:val="none" w:sz="0" w:space="0" w:color="auto"/>
                              </w:divBdr>
                            </w:div>
                          </w:divsChild>
                        </w:div>
                        <w:div w:id="1065907884">
                          <w:marLeft w:val="0"/>
                          <w:marRight w:val="0"/>
                          <w:marTop w:val="0"/>
                          <w:marBottom w:val="0"/>
                          <w:divBdr>
                            <w:top w:val="none" w:sz="0" w:space="0" w:color="auto"/>
                            <w:left w:val="none" w:sz="0" w:space="0" w:color="auto"/>
                            <w:bottom w:val="none" w:sz="0" w:space="0" w:color="auto"/>
                            <w:right w:val="none" w:sz="0" w:space="0" w:color="auto"/>
                          </w:divBdr>
                          <w:divsChild>
                            <w:div w:id="165100396">
                              <w:marLeft w:val="0"/>
                              <w:marRight w:val="900"/>
                              <w:marTop w:val="0"/>
                              <w:marBottom w:val="0"/>
                              <w:divBdr>
                                <w:top w:val="none" w:sz="0" w:space="0" w:color="auto"/>
                                <w:left w:val="none" w:sz="0" w:space="0" w:color="auto"/>
                                <w:bottom w:val="none" w:sz="0" w:space="0" w:color="auto"/>
                                <w:right w:val="none" w:sz="0" w:space="0" w:color="auto"/>
                              </w:divBdr>
                            </w:div>
                            <w:div w:id="1012031106">
                              <w:marLeft w:val="0"/>
                              <w:marRight w:val="0"/>
                              <w:marTop w:val="0"/>
                              <w:marBottom w:val="0"/>
                              <w:divBdr>
                                <w:top w:val="none" w:sz="0" w:space="0" w:color="auto"/>
                                <w:left w:val="none" w:sz="0" w:space="0" w:color="auto"/>
                                <w:bottom w:val="none" w:sz="0" w:space="0" w:color="auto"/>
                                <w:right w:val="none" w:sz="0" w:space="0" w:color="auto"/>
                              </w:divBdr>
                            </w:div>
                            <w:div w:id="1585189859">
                              <w:marLeft w:val="0"/>
                              <w:marRight w:val="0"/>
                              <w:marTop w:val="0"/>
                              <w:marBottom w:val="225"/>
                              <w:divBdr>
                                <w:top w:val="none" w:sz="0" w:space="0" w:color="auto"/>
                                <w:left w:val="none" w:sz="0" w:space="0" w:color="auto"/>
                                <w:bottom w:val="none" w:sz="0" w:space="0" w:color="auto"/>
                                <w:right w:val="none" w:sz="0" w:space="0" w:color="auto"/>
                              </w:divBdr>
                              <w:divsChild>
                                <w:div w:id="20017457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06730075">
                          <w:marLeft w:val="0"/>
                          <w:marRight w:val="0"/>
                          <w:marTop w:val="0"/>
                          <w:marBottom w:val="0"/>
                          <w:divBdr>
                            <w:top w:val="none" w:sz="0" w:space="0" w:color="auto"/>
                            <w:left w:val="none" w:sz="0" w:space="0" w:color="auto"/>
                            <w:bottom w:val="none" w:sz="0" w:space="0" w:color="auto"/>
                            <w:right w:val="none" w:sz="0" w:space="0" w:color="auto"/>
                          </w:divBdr>
                          <w:divsChild>
                            <w:div w:id="1106535069">
                              <w:marLeft w:val="0"/>
                              <w:marRight w:val="0"/>
                              <w:marTop w:val="0"/>
                              <w:marBottom w:val="225"/>
                              <w:divBdr>
                                <w:top w:val="none" w:sz="0" w:space="0" w:color="auto"/>
                                <w:left w:val="none" w:sz="0" w:space="0" w:color="auto"/>
                                <w:bottom w:val="none" w:sz="0" w:space="0" w:color="auto"/>
                                <w:right w:val="none" w:sz="0" w:space="0" w:color="auto"/>
                              </w:divBdr>
                              <w:divsChild>
                                <w:div w:id="1733501392">
                                  <w:marLeft w:val="0"/>
                                  <w:marRight w:val="0"/>
                                  <w:marTop w:val="75"/>
                                  <w:marBottom w:val="0"/>
                                  <w:divBdr>
                                    <w:top w:val="none" w:sz="0" w:space="0" w:color="auto"/>
                                    <w:left w:val="none" w:sz="0" w:space="0" w:color="auto"/>
                                    <w:bottom w:val="none" w:sz="0" w:space="0" w:color="auto"/>
                                    <w:right w:val="none" w:sz="0" w:space="0" w:color="auto"/>
                                  </w:divBdr>
                                </w:div>
                              </w:divsChild>
                            </w:div>
                            <w:div w:id="1406731220">
                              <w:marLeft w:val="0"/>
                              <w:marRight w:val="900"/>
                              <w:marTop w:val="0"/>
                              <w:marBottom w:val="0"/>
                              <w:divBdr>
                                <w:top w:val="none" w:sz="0" w:space="0" w:color="auto"/>
                                <w:left w:val="none" w:sz="0" w:space="0" w:color="auto"/>
                                <w:bottom w:val="none" w:sz="0" w:space="0" w:color="auto"/>
                                <w:right w:val="none" w:sz="0" w:space="0" w:color="auto"/>
                              </w:divBdr>
                            </w:div>
                            <w:div w:id="2008090309">
                              <w:marLeft w:val="0"/>
                              <w:marRight w:val="0"/>
                              <w:marTop w:val="0"/>
                              <w:marBottom w:val="0"/>
                              <w:divBdr>
                                <w:top w:val="none" w:sz="0" w:space="0" w:color="auto"/>
                                <w:left w:val="none" w:sz="0" w:space="0" w:color="auto"/>
                                <w:bottom w:val="none" w:sz="0" w:space="0" w:color="auto"/>
                                <w:right w:val="none" w:sz="0" w:space="0" w:color="auto"/>
                              </w:divBdr>
                            </w:div>
                          </w:divsChild>
                        </w:div>
                        <w:div w:id="1132479587">
                          <w:marLeft w:val="0"/>
                          <w:marRight w:val="0"/>
                          <w:marTop w:val="0"/>
                          <w:marBottom w:val="0"/>
                          <w:divBdr>
                            <w:top w:val="none" w:sz="0" w:space="0" w:color="auto"/>
                            <w:left w:val="none" w:sz="0" w:space="0" w:color="auto"/>
                            <w:bottom w:val="none" w:sz="0" w:space="0" w:color="auto"/>
                            <w:right w:val="none" w:sz="0" w:space="0" w:color="auto"/>
                          </w:divBdr>
                          <w:divsChild>
                            <w:div w:id="327483666">
                              <w:marLeft w:val="0"/>
                              <w:marRight w:val="900"/>
                              <w:marTop w:val="0"/>
                              <w:marBottom w:val="0"/>
                              <w:divBdr>
                                <w:top w:val="none" w:sz="0" w:space="0" w:color="auto"/>
                                <w:left w:val="none" w:sz="0" w:space="0" w:color="auto"/>
                                <w:bottom w:val="none" w:sz="0" w:space="0" w:color="auto"/>
                                <w:right w:val="none" w:sz="0" w:space="0" w:color="auto"/>
                              </w:divBdr>
                            </w:div>
                            <w:div w:id="658047485">
                              <w:marLeft w:val="0"/>
                              <w:marRight w:val="0"/>
                              <w:marTop w:val="0"/>
                              <w:marBottom w:val="0"/>
                              <w:divBdr>
                                <w:top w:val="none" w:sz="0" w:space="0" w:color="auto"/>
                                <w:left w:val="none" w:sz="0" w:space="0" w:color="auto"/>
                                <w:bottom w:val="none" w:sz="0" w:space="0" w:color="auto"/>
                                <w:right w:val="none" w:sz="0" w:space="0" w:color="auto"/>
                              </w:divBdr>
                            </w:div>
                            <w:div w:id="988828795">
                              <w:marLeft w:val="0"/>
                              <w:marRight w:val="0"/>
                              <w:marTop w:val="0"/>
                              <w:marBottom w:val="225"/>
                              <w:divBdr>
                                <w:top w:val="none" w:sz="0" w:space="0" w:color="auto"/>
                                <w:left w:val="none" w:sz="0" w:space="0" w:color="auto"/>
                                <w:bottom w:val="none" w:sz="0" w:space="0" w:color="auto"/>
                                <w:right w:val="none" w:sz="0" w:space="0" w:color="auto"/>
                              </w:divBdr>
                              <w:divsChild>
                                <w:div w:id="180554090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48921019">
                          <w:marLeft w:val="0"/>
                          <w:marRight w:val="0"/>
                          <w:marTop w:val="0"/>
                          <w:marBottom w:val="0"/>
                          <w:divBdr>
                            <w:top w:val="none" w:sz="0" w:space="0" w:color="auto"/>
                            <w:left w:val="none" w:sz="0" w:space="0" w:color="auto"/>
                            <w:bottom w:val="none" w:sz="0" w:space="0" w:color="auto"/>
                            <w:right w:val="none" w:sz="0" w:space="0" w:color="auto"/>
                          </w:divBdr>
                          <w:divsChild>
                            <w:div w:id="144781377">
                              <w:marLeft w:val="0"/>
                              <w:marRight w:val="0"/>
                              <w:marTop w:val="0"/>
                              <w:marBottom w:val="0"/>
                              <w:divBdr>
                                <w:top w:val="none" w:sz="0" w:space="0" w:color="auto"/>
                                <w:left w:val="none" w:sz="0" w:space="0" w:color="auto"/>
                                <w:bottom w:val="none" w:sz="0" w:space="0" w:color="auto"/>
                                <w:right w:val="none" w:sz="0" w:space="0" w:color="auto"/>
                              </w:divBdr>
                            </w:div>
                            <w:div w:id="320233414">
                              <w:marLeft w:val="0"/>
                              <w:marRight w:val="0"/>
                              <w:marTop w:val="0"/>
                              <w:marBottom w:val="225"/>
                              <w:divBdr>
                                <w:top w:val="none" w:sz="0" w:space="0" w:color="auto"/>
                                <w:left w:val="none" w:sz="0" w:space="0" w:color="auto"/>
                                <w:bottom w:val="none" w:sz="0" w:space="0" w:color="auto"/>
                                <w:right w:val="none" w:sz="0" w:space="0" w:color="auto"/>
                              </w:divBdr>
                              <w:divsChild>
                                <w:div w:id="723942072">
                                  <w:marLeft w:val="0"/>
                                  <w:marRight w:val="0"/>
                                  <w:marTop w:val="75"/>
                                  <w:marBottom w:val="0"/>
                                  <w:divBdr>
                                    <w:top w:val="none" w:sz="0" w:space="0" w:color="auto"/>
                                    <w:left w:val="none" w:sz="0" w:space="0" w:color="auto"/>
                                    <w:bottom w:val="none" w:sz="0" w:space="0" w:color="auto"/>
                                    <w:right w:val="none" w:sz="0" w:space="0" w:color="auto"/>
                                  </w:divBdr>
                                </w:div>
                              </w:divsChild>
                            </w:div>
                            <w:div w:id="1402295556">
                              <w:marLeft w:val="0"/>
                              <w:marRight w:val="900"/>
                              <w:marTop w:val="0"/>
                              <w:marBottom w:val="0"/>
                              <w:divBdr>
                                <w:top w:val="none" w:sz="0" w:space="0" w:color="auto"/>
                                <w:left w:val="none" w:sz="0" w:space="0" w:color="auto"/>
                                <w:bottom w:val="none" w:sz="0" w:space="0" w:color="auto"/>
                                <w:right w:val="none" w:sz="0" w:space="0" w:color="auto"/>
                              </w:divBdr>
                            </w:div>
                          </w:divsChild>
                        </w:div>
                        <w:div w:id="1271350444">
                          <w:marLeft w:val="0"/>
                          <w:marRight w:val="0"/>
                          <w:marTop w:val="0"/>
                          <w:marBottom w:val="0"/>
                          <w:divBdr>
                            <w:top w:val="none" w:sz="0" w:space="0" w:color="auto"/>
                            <w:left w:val="none" w:sz="0" w:space="0" w:color="auto"/>
                            <w:bottom w:val="none" w:sz="0" w:space="0" w:color="auto"/>
                            <w:right w:val="none" w:sz="0" w:space="0" w:color="auto"/>
                          </w:divBdr>
                          <w:divsChild>
                            <w:div w:id="1338773120">
                              <w:marLeft w:val="0"/>
                              <w:marRight w:val="0"/>
                              <w:marTop w:val="0"/>
                              <w:marBottom w:val="225"/>
                              <w:divBdr>
                                <w:top w:val="none" w:sz="0" w:space="0" w:color="auto"/>
                                <w:left w:val="none" w:sz="0" w:space="0" w:color="auto"/>
                                <w:bottom w:val="none" w:sz="0" w:space="0" w:color="auto"/>
                                <w:right w:val="none" w:sz="0" w:space="0" w:color="auto"/>
                              </w:divBdr>
                              <w:divsChild>
                                <w:div w:id="941841096">
                                  <w:marLeft w:val="0"/>
                                  <w:marRight w:val="0"/>
                                  <w:marTop w:val="75"/>
                                  <w:marBottom w:val="0"/>
                                  <w:divBdr>
                                    <w:top w:val="none" w:sz="0" w:space="0" w:color="auto"/>
                                    <w:left w:val="none" w:sz="0" w:space="0" w:color="auto"/>
                                    <w:bottom w:val="none" w:sz="0" w:space="0" w:color="auto"/>
                                    <w:right w:val="none" w:sz="0" w:space="0" w:color="auto"/>
                                  </w:divBdr>
                                </w:div>
                              </w:divsChild>
                            </w:div>
                            <w:div w:id="1370715346">
                              <w:marLeft w:val="0"/>
                              <w:marRight w:val="0"/>
                              <w:marTop w:val="0"/>
                              <w:marBottom w:val="0"/>
                              <w:divBdr>
                                <w:top w:val="none" w:sz="0" w:space="0" w:color="auto"/>
                                <w:left w:val="none" w:sz="0" w:space="0" w:color="auto"/>
                                <w:bottom w:val="none" w:sz="0" w:space="0" w:color="auto"/>
                                <w:right w:val="none" w:sz="0" w:space="0" w:color="auto"/>
                              </w:divBdr>
                            </w:div>
                            <w:div w:id="1543247238">
                              <w:marLeft w:val="0"/>
                              <w:marRight w:val="900"/>
                              <w:marTop w:val="0"/>
                              <w:marBottom w:val="0"/>
                              <w:divBdr>
                                <w:top w:val="none" w:sz="0" w:space="0" w:color="auto"/>
                                <w:left w:val="none" w:sz="0" w:space="0" w:color="auto"/>
                                <w:bottom w:val="none" w:sz="0" w:space="0" w:color="auto"/>
                                <w:right w:val="none" w:sz="0" w:space="0" w:color="auto"/>
                              </w:divBdr>
                            </w:div>
                          </w:divsChild>
                        </w:div>
                        <w:div w:id="1298612064">
                          <w:marLeft w:val="0"/>
                          <w:marRight w:val="0"/>
                          <w:marTop w:val="0"/>
                          <w:marBottom w:val="0"/>
                          <w:divBdr>
                            <w:top w:val="none" w:sz="0" w:space="0" w:color="auto"/>
                            <w:left w:val="none" w:sz="0" w:space="0" w:color="auto"/>
                            <w:bottom w:val="none" w:sz="0" w:space="0" w:color="auto"/>
                            <w:right w:val="none" w:sz="0" w:space="0" w:color="auto"/>
                          </w:divBdr>
                          <w:divsChild>
                            <w:div w:id="741833178">
                              <w:marLeft w:val="0"/>
                              <w:marRight w:val="900"/>
                              <w:marTop w:val="0"/>
                              <w:marBottom w:val="0"/>
                              <w:divBdr>
                                <w:top w:val="none" w:sz="0" w:space="0" w:color="auto"/>
                                <w:left w:val="none" w:sz="0" w:space="0" w:color="auto"/>
                                <w:bottom w:val="none" w:sz="0" w:space="0" w:color="auto"/>
                                <w:right w:val="none" w:sz="0" w:space="0" w:color="auto"/>
                              </w:divBdr>
                            </w:div>
                            <w:div w:id="1487547866">
                              <w:marLeft w:val="0"/>
                              <w:marRight w:val="0"/>
                              <w:marTop w:val="0"/>
                              <w:marBottom w:val="225"/>
                              <w:divBdr>
                                <w:top w:val="none" w:sz="0" w:space="0" w:color="auto"/>
                                <w:left w:val="none" w:sz="0" w:space="0" w:color="auto"/>
                                <w:bottom w:val="none" w:sz="0" w:space="0" w:color="auto"/>
                                <w:right w:val="none" w:sz="0" w:space="0" w:color="auto"/>
                              </w:divBdr>
                              <w:divsChild>
                                <w:div w:id="151719602">
                                  <w:marLeft w:val="0"/>
                                  <w:marRight w:val="0"/>
                                  <w:marTop w:val="75"/>
                                  <w:marBottom w:val="0"/>
                                  <w:divBdr>
                                    <w:top w:val="none" w:sz="0" w:space="0" w:color="auto"/>
                                    <w:left w:val="none" w:sz="0" w:space="0" w:color="auto"/>
                                    <w:bottom w:val="none" w:sz="0" w:space="0" w:color="auto"/>
                                    <w:right w:val="none" w:sz="0" w:space="0" w:color="auto"/>
                                  </w:divBdr>
                                </w:div>
                              </w:divsChild>
                            </w:div>
                            <w:div w:id="1574244515">
                              <w:marLeft w:val="0"/>
                              <w:marRight w:val="0"/>
                              <w:marTop w:val="0"/>
                              <w:marBottom w:val="0"/>
                              <w:divBdr>
                                <w:top w:val="none" w:sz="0" w:space="0" w:color="auto"/>
                                <w:left w:val="none" w:sz="0" w:space="0" w:color="auto"/>
                                <w:bottom w:val="none" w:sz="0" w:space="0" w:color="auto"/>
                                <w:right w:val="none" w:sz="0" w:space="0" w:color="auto"/>
                              </w:divBdr>
                            </w:div>
                          </w:divsChild>
                        </w:div>
                        <w:div w:id="1304387442">
                          <w:marLeft w:val="0"/>
                          <w:marRight w:val="0"/>
                          <w:marTop w:val="0"/>
                          <w:marBottom w:val="0"/>
                          <w:divBdr>
                            <w:top w:val="none" w:sz="0" w:space="0" w:color="auto"/>
                            <w:left w:val="none" w:sz="0" w:space="0" w:color="auto"/>
                            <w:bottom w:val="none" w:sz="0" w:space="0" w:color="auto"/>
                            <w:right w:val="none" w:sz="0" w:space="0" w:color="auto"/>
                          </w:divBdr>
                          <w:divsChild>
                            <w:div w:id="239557198">
                              <w:marLeft w:val="0"/>
                              <w:marRight w:val="900"/>
                              <w:marTop w:val="0"/>
                              <w:marBottom w:val="0"/>
                              <w:divBdr>
                                <w:top w:val="none" w:sz="0" w:space="0" w:color="auto"/>
                                <w:left w:val="none" w:sz="0" w:space="0" w:color="auto"/>
                                <w:bottom w:val="none" w:sz="0" w:space="0" w:color="auto"/>
                                <w:right w:val="none" w:sz="0" w:space="0" w:color="auto"/>
                              </w:divBdr>
                            </w:div>
                            <w:div w:id="853762058">
                              <w:marLeft w:val="0"/>
                              <w:marRight w:val="0"/>
                              <w:marTop w:val="0"/>
                              <w:marBottom w:val="225"/>
                              <w:divBdr>
                                <w:top w:val="none" w:sz="0" w:space="0" w:color="auto"/>
                                <w:left w:val="none" w:sz="0" w:space="0" w:color="auto"/>
                                <w:bottom w:val="none" w:sz="0" w:space="0" w:color="auto"/>
                                <w:right w:val="none" w:sz="0" w:space="0" w:color="auto"/>
                              </w:divBdr>
                              <w:divsChild>
                                <w:div w:id="1477408901">
                                  <w:marLeft w:val="0"/>
                                  <w:marRight w:val="0"/>
                                  <w:marTop w:val="75"/>
                                  <w:marBottom w:val="0"/>
                                  <w:divBdr>
                                    <w:top w:val="none" w:sz="0" w:space="0" w:color="auto"/>
                                    <w:left w:val="none" w:sz="0" w:space="0" w:color="auto"/>
                                    <w:bottom w:val="none" w:sz="0" w:space="0" w:color="auto"/>
                                    <w:right w:val="none" w:sz="0" w:space="0" w:color="auto"/>
                                  </w:divBdr>
                                </w:div>
                              </w:divsChild>
                            </w:div>
                            <w:div w:id="2039038415">
                              <w:marLeft w:val="0"/>
                              <w:marRight w:val="0"/>
                              <w:marTop w:val="0"/>
                              <w:marBottom w:val="0"/>
                              <w:divBdr>
                                <w:top w:val="none" w:sz="0" w:space="0" w:color="auto"/>
                                <w:left w:val="none" w:sz="0" w:space="0" w:color="auto"/>
                                <w:bottom w:val="none" w:sz="0" w:space="0" w:color="auto"/>
                                <w:right w:val="none" w:sz="0" w:space="0" w:color="auto"/>
                              </w:divBdr>
                            </w:div>
                          </w:divsChild>
                        </w:div>
                        <w:div w:id="1365053947">
                          <w:marLeft w:val="0"/>
                          <w:marRight w:val="0"/>
                          <w:marTop w:val="0"/>
                          <w:marBottom w:val="0"/>
                          <w:divBdr>
                            <w:top w:val="none" w:sz="0" w:space="0" w:color="auto"/>
                            <w:left w:val="none" w:sz="0" w:space="0" w:color="auto"/>
                            <w:bottom w:val="none" w:sz="0" w:space="0" w:color="auto"/>
                            <w:right w:val="none" w:sz="0" w:space="0" w:color="auto"/>
                          </w:divBdr>
                          <w:divsChild>
                            <w:div w:id="219220471">
                              <w:marLeft w:val="0"/>
                              <w:marRight w:val="0"/>
                              <w:marTop w:val="0"/>
                              <w:marBottom w:val="0"/>
                              <w:divBdr>
                                <w:top w:val="none" w:sz="0" w:space="0" w:color="auto"/>
                                <w:left w:val="none" w:sz="0" w:space="0" w:color="auto"/>
                                <w:bottom w:val="none" w:sz="0" w:space="0" w:color="auto"/>
                                <w:right w:val="none" w:sz="0" w:space="0" w:color="auto"/>
                              </w:divBdr>
                            </w:div>
                            <w:div w:id="252935888">
                              <w:marLeft w:val="0"/>
                              <w:marRight w:val="900"/>
                              <w:marTop w:val="0"/>
                              <w:marBottom w:val="0"/>
                              <w:divBdr>
                                <w:top w:val="none" w:sz="0" w:space="0" w:color="auto"/>
                                <w:left w:val="none" w:sz="0" w:space="0" w:color="auto"/>
                                <w:bottom w:val="none" w:sz="0" w:space="0" w:color="auto"/>
                                <w:right w:val="none" w:sz="0" w:space="0" w:color="auto"/>
                              </w:divBdr>
                            </w:div>
                            <w:div w:id="2071803925">
                              <w:marLeft w:val="0"/>
                              <w:marRight w:val="0"/>
                              <w:marTop w:val="0"/>
                              <w:marBottom w:val="225"/>
                              <w:divBdr>
                                <w:top w:val="none" w:sz="0" w:space="0" w:color="auto"/>
                                <w:left w:val="none" w:sz="0" w:space="0" w:color="auto"/>
                                <w:bottom w:val="none" w:sz="0" w:space="0" w:color="auto"/>
                                <w:right w:val="none" w:sz="0" w:space="0" w:color="auto"/>
                              </w:divBdr>
                              <w:divsChild>
                                <w:div w:id="89150019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71801792">
                          <w:marLeft w:val="0"/>
                          <w:marRight w:val="0"/>
                          <w:marTop w:val="0"/>
                          <w:marBottom w:val="0"/>
                          <w:divBdr>
                            <w:top w:val="none" w:sz="0" w:space="0" w:color="auto"/>
                            <w:left w:val="none" w:sz="0" w:space="0" w:color="auto"/>
                            <w:bottom w:val="none" w:sz="0" w:space="0" w:color="auto"/>
                            <w:right w:val="none" w:sz="0" w:space="0" w:color="auto"/>
                          </w:divBdr>
                          <w:divsChild>
                            <w:div w:id="437414739">
                              <w:marLeft w:val="0"/>
                              <w:marRight w:val="0"/>
                              <w:marTop w:val="0"/>
                              <w:marBottom w:val="225"/>
                              <w:divBdr>
                                <w:top w:val="none" w:sz="0" w:space="0" w:color="auto"/>
                                <w:left w:val="none" w:sz="0" w:space="0" w:color="auto"/>
                                <w:bottom w:val="none" w:sz="0" w:space="0" w:color="auto"/>
                                <w:right w:val="none" w:sz="0" w:space="0" w:color="auto"/>
                              </w:divBdr>
                              <w:divsChild>
                                <w:div w:id="1199243271">
                                  <w:marLeft w:val="0"/>
                                  <w:marRight w:val="0"/>
                                  <w:marTop w:val="75"/>
                                  <w:marBottom w:val="0"/>
                                  <w:divBdr>
                                    <w:top w:val="none" w:sz="0" w:space="0" w:color="auto"/>
                                    <w:left w:val="none" w:sz="0" w:space="0" w:color="auto"/>
                                    <w:bottom w:val="none" w:sz="0" w:space="0" w:color="auto"/>
                                    <w:right w:val="none" w:sz="0" w:space="0" w:color="auto"/>
                                  </w:divBdr>
                                </w:div>
                              </w:divsChild>
                            </w:div>
                            <w:div w:id="1531794276">
                              <w:marLeft w:val="0"/>
                              <w:marRight w:val="0"/>
                              <w:marTop w:val="0"/>
                              <w:marBottom w:val="0"/>
                              <w:divBdr>
                                <w:top w:val="none" w:sz="0" w:space="0" w:color="auto"/>
                                <w:left w:val="none" w:sz="0" w:space="0" w:color="auto"/>
                                <w:bottom w:val="none" w:sz="0" w:space="0" w:color="auto"/>
                                <w:right w:val="none" w:sz="0" w:space="0" w:color="auto"/>
                              </w:divBdr>
                            </w:div>
                            <w:div w:id="1968974426">
                              <w:marLeft w:val="0"/>
                              <w:marRight w:val="900"/>
                              <w:marTop w:val="0"/>
                              <w:marBottom w:val="0"/>
                              <w:divBdr>
                                <w:top w:val="none" w:sz="0" w:space="0" w:color="auto"/>
                                <w:left w:val="none" w:sz="0" w:space="0" w:color="auto"/>
                                <w:bottom w:val="none" w:sz="0" w:space="0" w:color="auto"/>
                                <w:right w:val="none" w:sz="0" w:space="0" w:color="auto"/>
                              </w:divBdr>
                            </w:div>
                          </w:divsChild>
                        </w:div>
                        <w:div w:id="1425346016">
                          <w:marLeft w:val="0"/>
                          <w:marRight w:val="0"/>
                          <w:marTop w:val="0"/>
                          <w:marBottom w:val="0"/>
                          <w:divBdr>
                            <w:top w:val="none" w:sz="0" w:space="0" w:color="auto"/>
                            <w:left w:val="none" w:sz="0" w:space="0" w:color="auto"/>
                            <w:bottom w:val="none" w:sz="0" w:space="0" w:color="auto"/>
                            <w:right w:val="none" w:sz="0" w:space="0" w:color="auto"/>
                          </w:divBdr>
                          <w:divsChild>
                            <w:div w:id="1138491551">
                              <w:marLeft w:val="0"/>
                              <w:marRight w:val="0"/>
                              <w:marTop w:val="0"/>
                              <w:marBottom w:val="0"/>
                              <w:divBdr>
                                <w:top w:val="none" w:sz="0" w:space="0" w:color="auto"/>
                                <w:left w:val="none" w:sz="0" w:space="0" w:color="auto"/>
                                <w:bottom w:val="none" w:sz="0" w:space="0" w:color="auto"/>
                                <w:right w:val="none" w:sz="0" w:space="0" w:color="auto"/>
                              </w:divBdr>
                            </w:div>
                            <w:div w:id="1307857224">
                              <w:marLeft w:val="0"/>
                              <w:marRight w:val="0"/>
                              <w:marTop w:val="0"/>
                              <w:marBottom w:val="225"/>
                              <w:divBdr>
                                <w:top w:val="none" w:sz="0" w:space="0" w:color="auto"/>
                                <w:left w:val="none" w:sz="0" w:space="0" w:color="auto"/>
                                <w:bottom w:val="none" w:sz="0" w:space="0" w:color="auto"/>
                                <w:right w:val="none" w:sz="0" w:space="0" w:color="auto"/>
                              </w:divBdr>
                              <w:divsChild>
                                <w:div w:id="1379822284">
                                  <w:marLeft w:val="0"/>
                                  <w:marRight w:val="0"/>
                                  <w:marTop w:val="75"/>
                                  <w:marBottom w:val="0"/>
                                  <w:divBdr>
                                    <w:top w:val="none" w:sz="0" w:space="0" w:color="auto"/>
                                    <w:left w:val="none" w:sz="0" w:space="0" w:color="auto"/>
                                    <w:bottom w:val="none" w:sz="0" w:space="0" w:color="auto"/>
                                    <w:right w:val="none" w:sz="0" w:space="0" w:color="auto"/>
                                  </w:divBdr>
                                </w:div>
                              </w:divsChild>
                            </w:div>
                            <w:div w:id="1353874416">
                              <w:marLeft w:val="0"/>
                              <w:marRight w:val="900"/>
                              <w:marTop w:val="0"/>
                              <w:marBottom w:val="0"/>
                              <w:divBdr>
                                <w:top w:val="none" w:sz="0" w:space="0" w:color="auto"/>
                                <w:left w:val="none" w:sz="0" w:space="0" w:color="auto"/>
                                <w:bottom w:val="none" w:sz="0" w:space="0" w:color="auto"/>
                                <w:right w:val="none" w:sz="0" w:space="0" w:color="auto"/>
                              </w:divBdr>
                            </w:div>
                          </w:divsChild>
                        </w:div>
                        <w:div w:id="1432319984">
                          <w:marLeft w:val="0"/>
                          <w:marRight w:val="0"/>
                          <w:marTop w:val="0"/>
                          <w:marBottom w:val="0"/>
                          <w:divBdr>
                            <w:top w:val="none" w:sz="0" w:space="0" w:color="auto"/>
                            <w:left w:val="none" w:sz="0" w:space="0" w:color="auto"/>
                            <w:bottom w:val="none" w:sz="0" w:space="0" w:color="auto"/>
                            <w:right w:val="none" w:sz="0" w:space="0" w:color="auto"/>
                          </w:divBdr>
                          <w:divsChild>
                            <w:div w:id="3018624">
                              <w:marLeft w:val="0"/>
                              <w:marRight w:val="900"/>
                              <w:marTop w:val="0"/>
                              <w:marBottom w:val="0"/>
                              <w:divBdr>
                                <w:top w:val="none" w:sz="0" w:space="0" w:color="auto"/>
                                <w:left w:val="none" w:sz="0" w:space="0" w:color="auto"/>
                                <w:bottom w:val="none" w:sz="0" w:space="0" w:color="auto"/>
                                <w:right w:val="none" w:sz="0" w:space="0" w:color="auto"/>
                              </w:divBdr>
                            </w:div>
                            <w:div w:id="1036733454">
                              <w:marLeft w:val="0"/>
                              <w:marRight w:val="0"/>
                              <w:marTop w:val="0"/>
                              <w:marBottom w:val="0"/>
                              <w:divBdr>
                                <w:top w:val="none" w:sz="0" w:space="0" w:color="auto"/>
                                <w:left w:val="none" w:sz="0" w:space="0" w:color="auto"/>
                                <w:bottom w:val="none" w:sz="0" w:space="0" w:color="auto"/>
                                <w:right w:val="none" w:sz="0" w:space="0" w:color="auto"/>
                              </w:divBdr>
                            </w:div>
                            <w:div w:id="1689715215">
                              <w:marLeft w:val="0"/>
                              <w:marRight w:val="0"/>
                              <w:marTop w:val="0"/>
                              <w:marBottom w:val="225"/>
                              <w:divBdr>
                                <w:top w:val="none" w:sz="0" w:space="0" w:color="auto"/>
                                <w:left w:val="none" w:sz="0" w:space="0" w:color="auto"/>
                                <w:bottom w:val="none" w:sz="0" w:space="0" w:color="auto"/>
                                <w:right w:val="none" w:sz="0" w:space="0" w:color="auto"/>
                              </w:divBdr>
                              <w:divsChild>
                                <w:div w:id="10643408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33471908">
                          <w:marLeft w:val="0"/>
                          <w:marRight w:val="0"/>
                          <w:marTop w:val="0"/>
                          <w:marBottom w:val="0"/>
                          <w:divBdr>
                            <w:top w:val="none" w:sz="0" w:space="0" w:color="auto"/>
                            <w:left w:val="none" w:sz="0" w:space="0" w:color="auto"/>
                            <w:bottom w:val="none" w:sz="0" w:space="0" w:color="auto"/>
                            <w:right w:val="none" w:sz="0" w:space="0" w:color="auto"/>
                          </w:divBdr>
                          <w:divsChild>
                            <w:div w:id="297882041">
                              <w:marLeft w:val="0"/>
                              <w:marRight w:val="0"/>
                              <w:marTop w:val="0"/>
                              <w:marBottom w:val="0"/>
                              <w:divBdr>
                                <w:top w:val="none" w:sz="0" w:space="0" w:color="auto"/>
                                <w:left w:val="none" w:sz="0" w:space="0" w:color="auto"/>
                                <w:bottom w:val="none" w:sz="0" w:space="0" w:color="auto"/>
                                <w:right w:val="none" w:sz="0" w:space="0" w:color="auto"/>
                              </w:divBdr>
                            </w:div>
                            <w:div w:id="1097749887">
                              <w:marLeft w:val="0"/>
                              <w:marRight w:val="900"/>
                              <w:marTop w:val="0"/>
                              <w:marBottom w:val="0"/>
                              <w:divBdr>
                                <w:top w:val="none" w:sz="0" w:space="0" w:color="auto"/>
                                <w:left w:val="none" w:sz="0" w:space="0" w:color="auto"/>
                                <w:bottom w:val="none" w:sz="0" w:space="0" w:color="auto"/>
                                <w:right w:val="none" w:sz="0" w:space="0" w:color="auto"/>
                              </w:divBdr>
                            </w:div>
                            <w:div w:id="1652176331">
                              <w:marLeft w:val="0"/>
                              <w:marRight w:val="0"/>
                              <w:marTop w:val="0"/>
                              <w:marBottom w:val="225"/>
                              <w:divBdr>
                                <w:top w:val="none" w:sz="0" w:space="0" w:color="auto"/>
                                <w:left w:val="none" w:sz="0" w:space="0" w:color="auto"/>
                                <w:bottom w:val="none" w:sz="0" w:space="0" w:color="auto"/>
                                <w:right w:val="none" w:sz="0" w:space="0" w:color="auto"/>
                              </w:divBdr>
                              <w:divsChild>
                                <w:div w:id="31438247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52044161">
                          <w:marLeft w:val="0"/>
                          <w:marRight w:val="0"/>
                          <w:marTop w:val="0"/>
                          <w:marBottom w:val="0"/>
                          <w:divBdr>
                            <w:top w:val="none" w:sz="0" w:space="0" w:color="auto"/>
                            <w:left w:val="none" w:sz="0" w:space="0" w:color="auto"/>
                            <w:bottom w:val="none" w:sz="0" w:space="0" w:color="auto"/>
                            <w:right w:val="none" w:sz="0" w:space="0" w:color="auto"/>
                          </w:divBdr>
                          <w:divsChild>
                            <w:div w:id="1251739297">
                              <w:marLeft w:val="0"/>
                              <w:marRight w:val="0"/>
                              <w:marTop w:val="0"/>
                              <w:marBottom w:val="0"/>
                              <w:divBdr>
                                <w:top w:val="none" w:sz="0" w:space="0" w:color="auto"/>
                                <w:left w:val="none" w:sz="0" w:space="0" w:color="auto"/>
                                <w:bottom w:val="none" w:sz="0" w:space="0" w:color="auto"/>
                                <w:right w:val="none" w:sz="0" w:space="0" w:color="auto"/>
                              </w:divBdr>
                            </w:div>
                            <w:div w:id="1314136772">
                              <w:marLeft w:val="0"/>
                              <w:marRight w:val="900"/>
                              <w:marTop w:val="0"/>
                              <w:marBottom w:val="0"/>
                              <w:divBdr>
                                <w:top w:val="none" w:sz="0" w:space="0" w:color="auto"/>
                                <w:left w:val="none" w:sz="0" w:space="0" w:color="auto"/>
                                <w:bottom w:val="none" w:sz="0" w:space="0" w:color="auto"/>
                                <w:right w:val="none" w:sz="0" w:space="0" w:color="auto"/>
                              </w:divBdr>
                            </w:div>
                            <w:div w:id="1899509672">
                              <w:marLeft w:val="0"/>
                              <w:marRight w:val="0"/>
                              <w:marTop w:val="0"/>
                              <w:marBottom w:val="225"/>
                              <w:divBdr>
                                <w:top w:val="none" w:sz="0" w:space="0" w:color="auto"/>
                                <w:left w:val="none" w:sz="0" w:space="0" w:color="auto"/>
                                <w:bottom w:val="none" w:sz="0" w:space="0" w:color="auto"/>
                                <w:right w:val="none" w:sz="0" w:space="0" w:color="auto"/>
                              </w:divBdr>
                              <w:divsChild>
                                <w:div w:id="77486331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57144893">
                          <w:marLeft w:val="0"/>
                          <w:marRight w:val="0"/>
                          <w:marTop w:val="0"/>
                          <w:marBottom w:val="0"/>
                          <w:divBdr>
                            <w:top w:val="none" w:sz="0" w:space="0" w:color="auto"/>
                            <w:left w:val="none" w:sz="0" w:space="0" w:color="auto"/>
                            <w:bottom w:val="none" w:sz="0" w:space="0" w:color="auto"/>
                            <w:right w:val="none" w:sz="0" w:space="0" w:color="auto"/>
                          </w:divBdr>
                          <w:divsChild>
                            <w:div w:id="1931309077">
                              <w:marLeft w:val="0"/>
                              <w:marRight w:val="900"/>
                              <w:marTop w:val="0"/>
                              <w:marBottom w:val="0"/>
                              <w:divBdr>
                                <w:top w:val="none" w:sz="0" w:space="0" w:color="auto"/>
                                <w:left w:val="none" w:sz="0" w:space="0" w:color="auto"/>
                                <w:bottom w:val="none" w:sz="0" w:space="0" w:color="auto"/>
                                <w:right w:val="none" w:sz="0" w:space="0" w:color="auto"/>
                              </w:divBdr>
                            </w:div>
                            <w:div w:id="1965036241">
                              <w:marLeft w:val="0"/>
                              <w:marRight w:val="0"/>
                              <w:marTop w:val="0"/>
                              <w:marBottom w:val="225"/>
                              <w:divBdr>
                                <w:top w:val="none" w:sz="0" w:space="0" w:color="auto"/>
                                <w:left w:val="none" w:sz="0" w:space="0" w:color="auto"/>
                                <w:bottom w:val="none" w:sz="0" w:space="0" w:color="auto"/>
                                <w:right w:val="none" w:sz="0" w:space="0" w:color="auto"/>
                              </w:divBdr>
                              <w:divsChild>
                                <w:div w:id="1474061869">
                                  <w:marLeft w:val="0"/>
                                  <w:marRight w:val="0"/>
                                  <w:marTop w:val="75"/>
                                  <w:marBottom w:val="0"/>
                                  <w:divBdr>
                                    <w:top w:val="none" w:sz="0" w:space="0" w:color="auto"/>
                                    <w:left w:val="none" w:sz="0" w:space="0" w:color="auto"/>
                                    <w:bottom w:val="none" w:sz="0" w:space="0" w:color="auto"/>
                                    <w:right w:val="none" w:sz="0" w:space="0" w:color="auto"/>
                                  </w:divBdr>
                                </w:div>
                              </w:divsChild>
                            </w:div>
                            <w:div w:id="2029018738">
                              <w:marLeft w:val="0"/>
                              <w:marRight w:val="0"/>
                              <w:marTop w:val="0"/>
                              <w:marBottom w:val="0"/>
                              <w:divBdr>
                                <w:top w:val="none" w:sz="0" w:space="0" w:color="auto"/>
                                <w:left w:val="none" w:sz="0" w:space="0" w:color="auto"/>
                                <w:bottom w:val="none" w:sz="0" w:space="0" w:color="auto"/>
                                <w:right w:val="none" w:sz="0" w:space="0" w:color="auto"/>
                              </w:divBdr>
                            </w:div>
                          </w:divsChild>
                        </w:div>
                        <w:div w:id="1480876205">
                          <w:marLeft w:val="0"/>
                          <w:marRight w:val="0"/>
                          <w:marTop w:val="0"/>
                          <w:marBottom w:val="0"/>
                          <w:divBdr>
                            <w:top w:val="none" w:sz="0" w:space="0" w:color="auto"/>
                            <w:left w:val="none" w:sz="0" w:space="0" w:color="auto"/>
                            <w:bottom w:val="none" w:sz="0" w:space="0" w:color="auto"/>
                            <w:right w:val="none" w:sz="0" w:space="0" w:color="auto"/>
                          </w:divBdr>
                          <w:divsChild>
                            <w:div w:id="41441728">
                              <w:marLeft w:val="0"/>
                              <w:marRight w:val="900"/>
                              <w:marTop w:val="0"/>
                              <w:marBottom w:val="0"/>
                              <w:divBdr>
                                <w:top w:val="none" w:sz="0" w:space="0" w:color="auto"/>
                                <w:left w:val="none" w:sz="0" w:space="0" w:color="auto"/>
                                <w:bottom w:val="none" w:sz="0" w:space="0" w:color="auto"/>
                                <w:right w:val="none" w:sz="0" w:space="0" w:color="auto"/>
                              </w:divBdr>
                            </w:div>
                            <w:div w:id="1142429604">
                              <w:marLeft w:val="0"/>
                              <w:marRight w:val="0"/>
                              <w:marTop w:val="0"/>
                              <w:marBottom w:val="225"/>
                              <w:divBdr>
                                <w:top w:val="none" w:sz="0" w:space="0" w:color="auto"/>
                                <w:left w:val="none" w:sz="0" w:space="0" w:color="auto"/>
                                <w:bottom w:val="none" w:sz="0" w:space="0" w:color="auto"/>
                                <w:right w:val="none" w:sz="0" w:space="0" w:color="auto"/>
                              </w:divBdr>
                              <w:divsChild>
                                <w:div w:id="1169247806">
                                  <w:marLeft w:val="0"/>
                                  <w:marRight w:val="0"/>
                                  <w:marTop w:val="75"/>
                                  <w:marBottom w:val="0"/>
                                  <w:divBdr>
                                    <w:top w:val="none" w:sz="0" w:space="0" w:color="auto"/>
                                    <w:left w:val="none" w:sz="0" w:space="0" w:color="auto"/>
                                    <w:bottom w:val="none" w:sz="0" w:space="0" w:color="auto"/>
                                    <w:right w:val="none" w:sz="0" w:space="0" w:color="auto"/>
                                  </w:divBdr>
                                </w:div>
                              </w:divsChild>
                            </w:div>
                            <w:div w:id="1193878613">
                              <w:marLeft w:val="0"/>
                              <w:marRight w:val="0"/>
                              <w:marTop w:val="0"/>
                              <w:marBottom w:val="0"/>
                              <w:divBdr>
                                <w:top w:val="none" w:sz="0" w:space="0" w:color="auto"/>
                                <w:left w:val="none" w:sz="0" w:space="0" w:color="auto"/>
                                <w:bottom w:val="none" w:sz="0" w:space="0" w:color="auto"/>
                                <w:right w:val="none" w:sz="0" w:space="0" w:color="auto"/>
                              </w:divBdr>
                            </w:div>
                          </w:divsChild>
                        </w:div>
                        <w:div w:id="1580560774">
                          <w:marLeft w:val="0"/>
                          <w:marRight w:val="0"/>
                          <w:marTop w:val="0"/>
                          <w:marBottom w:val="0"/>
                          <w:divBdr>
                            <w:top w:val="none" w:sz="0" w:space="0" w:color="auto"/>
                            <w:left w:val="none" w:sz="0" w:space="0" w:color="auto"/>
                            <w:bottom w:val="none" w:sz="0" w:space="0" w:color="auto"/>
                            <w:right w:val="none" w:sz="0" w:space="0" w:color="auto"/>
                          </w:divBdr>
                          <w:divsChild>
                            <w:div w:id="1604340033">
                              <w:marLeft w:val="0"/>
                              <w:marRight w:val="0"/>
                              <w:marTop w:val="0"/>
                              <w:marBottom w:val="0"/>
                              <w:divBdr>
                                <w:top w:val="none" w:sz="0" w:space="0" w:color="auto"/>
                                <w:left w:val="none" w:sz="0" w:space="0" w:color="auto"/>
                                <w:bottom w:val="none" w:sz="0" w:space="0" w:color="auto"/>
                                <w:right w:val="none" w:sz="0" w:space="0" w:color="auto"/>
                              </w:divBdr>
                            </w:div>
                            <w:div w:id="1764229833">
                              <w:marLeft w:val="0"/>
                              <w:marRight w:val="900"/>
                              <w:marTop w:val="0"/>
                              <w:marBottom w:val="0"/>
                              <w:divBdr>
                                <w:top w:val="none" w:sz="0" w:space="0" w:color="auto"/>
                                <w:left w:val="none" w:sz="0" w:space="0" w:color="auto"/>
                                <w:bottom w:val="none" w:sz="0" w:space="0" w:color="auto"/>
                                <w:right w:val="none" w:sz="0" w:space="0" w:color="auto"/>
                              </w:divBdr>
                            </w:div>
                            <w:div w:id="2021547080">
                              <w:marLeft w:val="0"/>
                              <w:marRight w:val="0"/>
                              <w:marTop w:val="0"/>
                              <w:marBottom w:val="225"/>
                              <w:divBdr>
                                <w:top w:val="none" w:sz="0" w:space="0" w:color="auto"/>
                                <w:left w:val="none" w:sz="0" w:space="0" w:color="auto"/>
                                <w:bottom w:val="none" w:sz="0" w:space="0" w:color="auto"/>
                                <w:right w:val="none" w:sz="0" w:space="0" w:color="auto"/>
                              </w:divBdr>
                              <w:divsChild>
                                <w:div w:id="191674203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41304665">
                          <w:marLeft w:val="0"/>
                          <w:marRight w:val="0"/>
                          <w:marTop w:val="0"/>
                          <w:marBottom w:val="0"/>
                          <w:divBdr>
                            <w:top w:val="none" w:sz="0" w:space="0" w:color="auto"/>
                            <w:left w:val="none" w:sz="0" w:space="0" w:color="auto"/>
                            <w:bottom w:val="none" w:sz="0" w:space="0" w:color="auto"/>
                            <w:right w:val="none" w:sz="0" w:space="0" w:color="auto"/>
                          </w:divBdr>
                          <w:divsChild>
                            <w:div w:id="146214762">
                              <w:marLeft w:val="0"/>
                              <w:marRight w:val="0"/>
                              <w:marTop w:val="0"/>
                              <w:marBottom w:val="225"/>
                              <w:divBdr>
                                <w:top w:val="none" w:sz="0" w:space="0" w:color="auto"/>
                                <w:left w:val="none" w:sz="0" w:space="0" w:color="auto"/>
                                <w:bottom w:val="none" w:sz="0" w:space="0" w:color="auto"/>
                                <w:right w:val="none" w:sz="0" w:space="0" w:color="auto"/>
                              </w:divBdr>
                              <w:divsChild>
                                <w:div w:id="251280418">
                                  <w:marLeft w:val="0"/>
                                  <w:marRight w:val="0"/>
                                  <w:marTop w:val="75"/>
                                  <w:marBottom w:val="0"/>
                                  <w:divBdr>
                                    <w:top w:val="none" w:sz="0" w:space="0" w:color="auto"/>
                                    <w:left w:val="none" w:sz="0" w:space="0" w:color="auto"/>
                                    <w:bottom w:val="none" w:sz="0" w:space="0" w:color="auto"/>
                                    <w:right w:val="none" w:sz="0" w:space="0" w:color="auto"/>
                                  </w:divBdr>
                                </w:div>
                              </w:divsChild>
                            </w:div>
                            <w:div w:id="1360081699">
                              <w:marLeft w:val="0"/>
                              <w:marRight w:val="0"/>
                              <w:marTop w:val="0"/>
                              <w:marBottom w:val="0"/>
                              <w:divBdr>
                                <w:top w:val="none" w:sz="0" w:space="0" w:color="auto"/>
                                <w:left w:val="none" w:sz="0" w:space="0" w:color="auto"/>
                                <w:bottom w:val="none" w:sz="0" w:space="0" w:color="auto"/>
                                <w:right w:val="none" w:sz="0" w:space="0" w:color="auto"/>
                              </w:divBdr>
                            </w:div>
                            <w:div w:id="1827625672">
                              <w:marLeft w:val="0"/>
                              <w:marRight w:val="900"/>
                              <w:marTop w:val="0"/>
                              <w:marBottom w:val="0"/>
                              <w:divBdr>
                                <w:top w:val="none" w:sz="0" w:space="0" w:color="auto"/>
                                <w:left w:val="none" w:sz="0" w:space="0" w:color="auto"/>
                                <w:bottom w:val="none" w:sz="0" w:space="0" w:color="auto"/>
                                <w:right w:val="none" w:sz="0" w:space="0" w:color="auto"/>
                              </w:divBdr>
                            </w:div>
                          </w:divsChild>
                        </w:div>
                        <w:div w:id="1688486685">
                          <w:marLeft w:val="0"/>
                          <w:marRight w:val="0"/>
                          <w:marTop w:val="0"/>
                          <w:marBottom w:val="0"/>
                          <w:divBdr>
                            <w:top w:val="none" w:sz="0" w:space="0" w:color="auto"/>
                            <w:left w:val="none" w:sz="0" w:space="0" w:color="auto"/>
                            <w:bottom w:val="none" w:sz="0" w:space="0" w:color="auto"/>
                            <w:right w:val="none" w:sz="0" w:space="0" w:color="auto"/>
                          </w:divBdr>
                          <w:divsChild>
                            <w:div w:id="94178729">
                              <w:marLeft w:val="0"/>
                              <w:marRight w:val="0"/>
                              <w:marTop w:val="0"/>
                              <w:marBottom w:val="225"/>
                              <w:divBdr>
                                <w:top w:val="none" w:sz="0" w:space="0" w:color="auto"/>
                                <w:left w:val="none" w:sz="0" w:space="0" w:color="auto"/>
                                <w:bottom w:val="none" w:sz="0" w:space="0" w:color="auto"/>
                                <w:right w:val="none" w:sz="0" w:space="0" w:color="auto"/>
                              </w:divBdr>
                              <w:divsChild>
                                <w:div w:id="1649045475">
                                  <w:marLeft w:val="0"/>
                                  <w:marRight w:val="0"/>
                                  <w:marTop w:val="75"/>
                                  <w:marBottom w:val="0"/>
                                  <w:divBdr>
                                    <w:top w:val="none" w:sz="0" w:space="0" w:color="auto"/>
                                    <w:left w:val="none" w:sz="0" w:space="0" w:color="auto"/>
                                    <w:bottom w:val="none" w:sz="0" w:space="0" w:color="auto"/>
                                    <w:right w:val="none" w:sz="0" w:space="0" w:color="auto"/>
                                  </w:divBdr>
                                </w:div>
                              </w:divsChild>
                            </w:div>
                            <w:div w:id="437679742">
                              <w:marLeft w:val="0"/>
                              <w:marRight w:val="900"/>
                              <w:marTop w:val="0"/>
                              <w:marBottom w:val="0"/>
                              <w:divBdr>
                                <w:top w:val="none" w:sz="0" w:space="0" w:color="auto"/>
                                <w:left w:val="none" w:sz="0" w:space="0" w:color="auto"/>
                                <w:bottom w:val="none" w:sz="0" w:space="0" w:color="auto"/>
                                <w:right w:val="none" w:sz="0" w:space="0" w:color="auto"/>
                              </w:divBdr>
                            </w:div>
                            <w:div w:id="1727678378">
                              <w:marLeft w:val="0"/>
                              <w:marRight w:val="0"/>
                              <w:marTop w:val="0"/>
                              <w:marBottom w:val="0"/>
                              <w:divBdr>
                                <w:top w:val="none" w:sz="0" w:space="0" w:color="auto"/>
                                <w:left w:val="none" w:sz="0" w:space="0" w:color="auto"/>
                                <w:bottom w:val="none" w:sz="0" w:space="0" w:color="auto"/>
                                <w:right w:val="none" w:sz="0" w:space="0" w:color="auto"/>
                              </w:divBdr>
                            </w:div>
                          </w:divsChild>
                        </w:div>
                        <w:div w:id="1696034863">
                          <w:marLeft w:val="0"/>
                          <w:marRight w:val="0"/>
                          <w:marTop w:val="0"/>
                          <w:marBottom w:val="0"/>
                          <w:divBdr>
                            <w:top w:val="none" w:sz="0" w:space="0" w:color="auto"/>
                            <w:left w:val="none" w:sz="0" w:space="0" w:color="auto"/>
                            <w:bottom w:val="none" w:sz="0" w:space="0" w:color="auto"/>
                            <w:right w:val="none" w:sz="0" w:space="0" w:color="auto"/>
                          </w:divBdr>
                          <w:divsChild>
                            <w:div w:id="1141770653">
                              <w:marLeft w:val="0"/>
                              <w:marRight w:val="0"/>
                              <w:marTop w:val="0"/>
                              <w:marBottom w:val="0"/>
                              <w:divBdr>
                                <w:top w:val="none" w:sz="0" w:space="0" w:color="auto"/>
                                <w:left w:val="none" w:sz="0" w:space="0" w:color="auto"/>
                                <w:bottom w:val="none" w:sz="0" w:space="0" w:color="auto"/>
                                <w:right w:val="none" w:sz="0" w:space="0" w:color="auto"/>
                              </w:divBdr>
                            </w:div>
                            <w:div w:id="2015259365">
                              <w:marLeft w:val="0"/>
                              <w:marRight w:val="0"/>
                              <w:marTop w:val="0"/>
                              <w:marBottom w:val="225"/>
                              <w:divBdr>
                                <w:top w:val="none" w:sz="0" w:space="0" w:color="auto"/>
                                <w:left w:val="none" w:sz="0" w:space="0" w:color="auto"/>
                                <w:bottom w:val="none" w:sz="0" w:space="0" w:color="auto"/>
                                <w:right w:val="none" w:sz="0" w:space="0" w:color="auto"/>
                              </w:divBdr>
                              <w:divsChild>
                                <w:div w:id="997922664">
                                  <w:marLeft w:val="0"/>
                                  <w:marRight w:val="0"/>
                                  <w:marTop w:val="75"/>
                                  <w:marBottom w:val="0"/>
                                  <w:divBdr>
                                    <w:top w:val="none" w:sz="0" w:space="0" w:color="auto"/>
                                    <w:left w:val="none" w:sz="0" w:space="0" w:color="auto"/>
                                    <w:bottom w:val="none" w:sz="0" w:space="0" w:color="auto"/>
                                    <w:right w:val="none" w:sz="0" w:space="0" w:color="auto"/>
                                  </w:divBdr>
                                </w:div>
                              </w:divsChild>
                            </w:div>
                            <w:div w:id="2025940320">
                              <w:marLeft w:val="0"/>
                              <w:marRight w:val="900"/>
                              <w:marTop w:val="0"/>
                              <w:marBottom w:val="0"/>
                              <w:divBdr>
                                <w:top w:val="none" w:sz="0" w:space="0" w:color="auto"/>
                                <w:left w:val="none" w:sz="0" w:space="0" w:color="auto"/>
                                <w:bottom w:val="none" w:sz="0" w:space="0" w:color="auto"/>
                                <w:right w:val="none" w:sz="0" w:space="0" w:color="auto"/>
                              </w:divBdr>
                            </w:div>
                          </w:divsChild>
                        </w:div>
                        <w:div w:id="1722362875">
                          <w:marLeft w:val="0"/>
                          <w:marRight w:val="0"/>
                          <w:marTop w:val="0"/>
                          <w:marBottom w:val="0"/>
                          <w:divBdr>
                            <w:top w:val="none" w:sz="0" w:space="0" w:color="auto"/>
                            <w:left w:val="none" w:sz="0" w:space="0" w:color="auto"/>
                            <w:bottom w:val="none" w:sz="0" w:space="0" w:color="auto"/>
                            <w:right w:val="none" w:sz="0" w:space="0" w:color="auto"/>
                          </w:divBdr>
                          <w:divsChild>
                            <w:div w:id="882326284">
                              <w:marLeft w:val="0"/>
                              <w:marRight w:val="900"/>
                              <w:marTop w:val="0"/>
                              <w:marBottom w:val="0"/>
                              <w:divBdr>
                                <w:top w:val="none" w:sz="0" w:space="0" w:color="auto"/>
                                <w:left w:val="none" w:sz="0" w:space="0" w:color="auto"/>
                                <w:bottom w:val="none" w:sz="0" w:space="0" w:color="auto"/>
                                <w:right w:val="none" w:sz="0" w:space="0" w:color="auto"/>
                              </w:divBdr>
                            </w:div>
                            <w:div w:id="1064982899">
                              <w:marLeft w:val="0"/>
                              <w:marRight w:val="0"/>
                              <w:marTop w:val="0"/>
                              <w:marBottom w:val="225"/>
                              <w:divBdr>
                                <w:top w:val="none" w:sz="0" w:space="0" w:color="auto"/>
                                <w:left w:val="none" w:sz="0" w:space="0" w:color="auto"/>
                                <w:bottom w:val="none" w:sz="0" w:space="0" w:color="auto"/>
                                <w:right w:val="none" w:sz="0" w:space="0" w:color="auto"/>
                              </w:divBdr>
                              <w:divsChild>
                                <w:div w:id="1701276684">
                                  <w:marLeft w:val="0"/>
                                  <w:marRight w:val="0"/>
                                  <w:marTop w:val="75"/>
                                  <w:marBottom w:val="0"/>
                                  <w:divBdr>
                                    <w:top w:val="none" w:sz="0" w:space="0" w:color="auto"/>
                                    <w:left w:val="none" w:sz="0" w:space="0" w:color="auto"/>
                                    <w:bottom w:val="none" w:sz="0" w:space="0" w:color="auto"/>
                                    <w:right w:val="none" w:sz="0" w:space="0" w:color="auto"/>
                                  </w:divBdr>
                                </w:div>
                              </w:divsChild>
                            </w:div>
                            <w:div w:id="1359156148">
                              <w:marLeft w:val="0"/>
                              <w:marRight w:val="0"/>
                              <w:marTop w:val="0"/>
                              <w:marBottom w:val="0"/>
                              <w:divBdr>
                                <w:top w:val="none" w:sz="0" w:space="0" w:color="auto"/>
                                <w:left w:val="none" w:sz="0" w:space="0" w:color="auto"/>
                                <w:bottom w:val="none" w:sz="0" w:space="0" w:color="auto"/>
                                <w:right w:val="none" w:sz="0" w:space="0" w:color="auto"/>
                              </w:divBdr>
                            </w:div>
                          </w:divsChild>
                        </w:div>
                        <w:div w:id="1779061169">
                          <w:marLeft w:val="0"/>
                          <w:marRight w:val="0"/>
                          <w:marTop w:val="0"/>
                          <w:marBottom w:val="0"/>
                          <w:divBdr>
                            <w:top w:val="none" w:sz="0" w:space="0" w:color="auto"/>
                            <w:left w:val="none" w:sz="0" w:space="0" w:color="auto"/>
                            <w:bottom w:val="none" w:sz="0" w:space="0" w:color="auto"/>
                            <w:right w:val="none" w:sz="0" w:space="0" w:color="auto"/>
                          </w:divBdr>
                          <w:divsChild>
                            <w:div w:id="1152599805">
                              <w:marLeft w:val="0"/>
                              <w:marRight w:val="900"/>
                              <w:marTop w:val="0"/>
                              <w:marBottom w:val="0"/>
                              <w:divBdr>
                                <w:top w:val="none" w:sz="0" w:space="0" w:color="auto"/>
                                <w:left w:val="none" w:sz="0" w:space="0" w:color="auto"/>
                                <w:bottom w:val="none" w:sz="0" w:space="0" w:color="auto"/>
                                <w:right w:val="none" w:sz="0" w:space="0" w:color="auto"/>
                              </w:divBdr>
                            </w:div>
                            <w:div w:id="1695230224">
                              <w:marLeft w:val="0"/>
                              <w:marRight w:val="0"/>
                              <w:marTop w:val="0"/>
                              <w:marBottom w:val="0"/>
                              <w:divBdr>
                                <w:top w:val="none" w:sz="0" w:space="0" w:color="auto"/>
                                <w:left w:val="none" w:sz="0" w:space="0" w:color="auto"/>
                                <w:bottom w:val="none" w:sz="0" w:space="0" w:color="auto"/>
                                <w:right w:val="none" w:sz="0" w:space="0" w:color="auto"/>
                              </w:divBdr>
                            </w:div>
                            <w:div w:id="1995059472">
                              <w:marLeft w:val="0"/>
                              <w:marRight w:val="0"/>
                              <w:marTop w:val="0"/>
                              <w:marBottom w:val="225"/>
                              <w:divBdr>
                                <w:top w:val="none" w:sz="0" w:space="0" w:color="auto"/>
                                <w:left w:val="none" w:sz="0" w:space="0" w:color="auto"/>
                                <w:bottom w:val="none" w:sz="0" w:space="0" w:color="auto"/>
                                <w:right w:val="none" w:sz="0" w:space="0" w:color="auto"/>
                              </w:divBdr>
                              <w:divsChild>
                                <w:div w:id="155635438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14717781">
                          <w:marLeft w:val="0"/>
                          <w:marRight w:val="0"/>
                          <w:marTop w:val="0"/>
                          <w:marBottom w:val="0"/>
                          <w:divBdr>
                            <w:top w:val="none" w:sz="0" w:space="0" w:color="auto"/>
                            <w:left w:val="none" w:sz="0" w:space="0" w:color="auto"/>
                            <w:bottom w:val="none" w:sz="0" w:space="0" w:color="auto"/>
                            <w:right w:val="none" w:sz="0" w:space="0" w:color="auto"/>
                          </w:divBdr>
                          <w:divsChild>
                            <w:div w:id="287971605">
                              <w:marLeft w:val="0"/>
                              <w:marRight w:val="0"/>
                              <w:marTop w:val="0"/>
                              <w:marBottom w:val="225"/>
                              <w:divBdr>
                                <w:top w:val="none" w:sz="0" w:space="0" w:color="auto"/>
                                <w:left w:val="none" w:sz="0" w:space="0" w:color="auto"/>
                                <w:bottom w:val="none" w:sz="0" w:space="0" w:color="auto"/>
                                <w:right w:val="none" w:sz="0" w:space="0" w:color="auto"/>
                              </w:divBdr>
                              <w:divsChild>
                                <w:div w:id="1383404909">
                                  <w:marLeft w:val="0"/>
                                  <w:marRight w:val="0"/>
                                  <w:marTop w:val="75"/>
                                  <w:marBottom w:val="0"/>
                                  <w:divBdr>
                                    <w:top w:val="none" w:sz="0" w:space="0" w:color="auto"/>
                                    <w:left w:val="none" w:sz="0" w:space="0" w:color="auto"/>
                                    <w:bottom w:val="none" w:sz="0" w:space="0" w:color="auto"/>
                                    <w:right w:val="none" w:sz="0" w:space="0" w:color="auto"/>
                                  </w:divBdr>
                                </w:div>
                              </w:divsChild>
                            </w:div>
                            <w:div w:id="1277525203">
                              <w:marLeft w:val="0"/>
                              <w:marRight w:val="900"/>
                              <w:marTop w:val="0"/>
                              <w:marBottom w:val="0"/>
                              <w:divBdr>
                                <w:top w:val="none" w:sz="0" w:space="0" w:color="auto"/>
                                <w:left w:val="none" w:sz="0" w:space="0" w:color="auto"/>
                                <w:bottom w:val="none" w:sz="0" w:space="0" w:color="auto"/>
                                <w:right w:val="none" w:sz="0" w:space="0" w:color="auto"/>
                              </w:divBdr>
                            </w:div>
                            <w:div w:id="1341855208">
                              <w:marLeft w:val="0"/>
                              <w:marRight w:val="0"/>
                              <w:marTop w:val="0"/>
                              <w:marBottom w:val="0"/>
                              <w:divBdr>
                                <w:top w:val="none" w:sz="0" w:space="0" w:color="auto"/>
                                <w:left w:val="none" w:sz="0" w:space="0" w:color="auto"/>
                                <w:bottom w:val="none" w:sz="0" w:space="0" w:color="auto"/>
                                <w:right w:val="none" w:sz="0" w:space="0" w:color="auto"/>
                              </w:divBdr>
                            </w:div>
                          </w:divsChild>
                        </w:div>
                        <w:div w:id="1816295814">
                          <w:marLeft w:val="0"/>
                          <w:marRight w:val="0"/>
                          <w:marTop w:val="0"/>
                          <w:marBottom w:val="0"/>
                          <w:divBdr>
                            <w:top w:val="none" w:sz="0" w:space="0" w:color="auto"/>
                            <w:left w:val="none" w:sz="0" w:space="0" w:color="auto"/>
                            <w:bottom w:val="none" w:sz="0" w:space="0" w:color="auto"/>
                            <w:right w:val="none" w:sz="0" w:space="0" w:color="auto"/>
                          </w:divBdr>
                          <w:divsChild>
                            <w:div w:id="291373691">
                              <w:marLeft w:val="0"/>
                              <w:marRight w:val="0"/>
                              <w:marTop w:val="0"/>
                              <w:marBottom w:val="225"/>
                              <w:divBdr>
                                <w:top w:val="none" w:sz="0" w:space="0" w:color="auto"/>
                                <w:left w:val="none" w:sz="0" w:space="0" w:color="auto"/>
                                <w:bottom w:val="none" w:sz="0" w:space="0" w:color="auto"/>
                                <w:right w:val="none" w:sz="0" w:space="0" w:color="auto"/>
                              </w:divBdr>
                              <w:divsChild>
                                <w:div w:id="1659456841">
                                  <w:marLeft w:val="0"/>
                                  <w:marRight w:val="0"/>
                                  <w:marTop w:val="75"/>
                                  <w:marBottom w:val="0"/>
                                  <w:divBdr>
                                    <w:top w:val="none" w:sz="0" w:space="0" w:color="auto"/>
                                    <w:left w:val="none" w:sz="0" w:space="0" w:color="auto"/>
                                    <w:bottom w:val="none" w:sz="0" w:space="0" w:color="auto"/>
                                    <w:right w:val="none" w:sz="0" w:space="0" w:color="auto"/>
                                  </w:divBdr>
                                </w:div>
                              </w:divsChild>
                            </w:div>
                            <w:div w:id="650446454">
                              <w:marLeft w:val="0"/>
                              <w:marRight w:val="900"/>
                              <w:marTop w:val="0"/>
                              <w:marBottom w:val="0"/>
                              <w:divBdr>
                                <w:top w:val="none" w:sz="0" w:space="0" w:color="auto"/>
                                <w:left w:val="none" w:sz="0" w:space="0" w:color="auto"/>
                                <w:bottom w:val="none" w:sz="0" w:space="0" w:color="auto"/>
                                <w:right w:val="none" w:sz="0" w:space="0" w:color="auto"/>
                              </w:divBdr>
                            </w:div>
                            <w:div w:id="1477990459">
                              <w:marLeft w:val="0"/>
                              <w:marRight w:val="0"/>
                              <w:marTop w:val="0"/>
                              <w:marBottom w:val="0"/>
                              <w:divBdr>
                                <w:top w:val="none" w:sz="0" w:space="0" w:color="auto"/>
                                <w:left w:val="none" w:sz="0" w:space="0" w:color="auto"/>
                                <w:bottom w:val="none" w:sz="0" w:space="0" w:color="auto"/>
                                <w:right w:val="none" w:sz="0" w:space="0" w:color="auto"/>
                              </w:divBdr>
                            </w:div>
                          </w:divsChild>
                        </w:div>
                        <w:div w:id="1819154610">
                          <w:marLeft w:val="0"/>
                          <w:marRight w:val="0"/>
                          <w:marTop w:val="0"/>
                          <w:marBottom w:val="0"/>
                          <w:divBdr>
                            <w:top w:val="none" w:sz="0" w:space="0" w:color="auto"/>
                            <w:left w:val="none" w:sz="0" w:space="0" w:color="auto"/>
                            <w:bottom w:val="none" w:sz="0" w:space="0" w:color="auto"/>
                            <w:right w:val="none" w:sz="0" w:space="0" w:color="auto"/>
                          </w:divBdr>
                          <w:divsChild>
                            <w:div w:id="1495410119">
                              <w:marLeft w:val="0"/>
                              <w:marRight w:val="900"/>
                              <w:marTop w:val="0"/>
                              <w:marBottom w:val="0"/>
                              <w:divBdr>
                                <w:top w:val="none" w:sz="0" w:space="0" w:color="auto"/>
                                <w:left w:val="none" w:sz="0" w:space="0" w:color="auto"/>
                                <w:bottom w:val="none" w:sz="0" w:space="0" w:color="auto"/>
                                <w:right w:val="none" w:sz="0" w:space="0" w:color="auto"/>
                              </w:divBdr>
                            </w:div>
                            <w:div w:id="1531530014">
                              <w:marLeft w:val="0"/>
                              <w:marRight w:val="0"/>
                              <w:marTop w:val="0"/>
                              <w:marBottom w:val="0"/>
                              <w:divBdr>
                                <w:top w:val="none" w:sz="0" w:space="0" w:color="auto"/>
                                <w:left w:val="none" w:sz="0" w:space="0" w:color="auto"/>
                                <w:bottom w:val="none" w:sz="0" w:space="0" w:color="auto"/>
                                <w:right w:val="none" w:sz="0" w:space="0" w:color="auto"/>
                              </w:divBdr>
                            </w:div>
                            <w:div w:id="1734573300">
                              <w:marLeft w:val="0"/>
                              <w:marRight w:val="0"/>
                              <w:marTop w:val="0"/>
                              <w:marBottom w:val="225"/>
                              <w:divBdr>
                                <w:top w:val="none" w:sz="0" w:space="0" w:color="auto"/>
                                <w:left w:val="none" w:sz="0" w:space="0" w:color="auto"/>
                                <w:bottom w:val="none" w:sz="0" w:space="0" w:color="auto"/>
                                <w:right w:val="none" w:sz="0" w:space="0" w:color="auto"/>
                              </w:divBdr>
                              <w:divsChild>
                                <w:div w:id="144711300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32285459">
                          <w:marLeft w:val="0"/>
                          <w:marRight w:val="0"/>
                          <w:marTop w:val="0"/>
                          <w:marBottom w:val="0"/>
                          <w:divBdr>
                            <w:top w:val="none" w:sz="0" w:space="0" w:color="auto"/>
                            <w:left w:val="none" w:sz="0" w:space="0" w:color="auto"/>
                            <w:bottom w:val="none" w:sz="0" w:space="0" w:color="auto"/>
                            <w:right w:val="none" w:sz="0" w:space="0" w:color="auto"/>
                          </w:divBdr>
                          <w:divsChild>
                            <w:div w:id="419718924">
                              <w:marLeft w:val="0"/>
                              <w:marRight w:val="0"/>
                              <w:marTop w:val="0"/>
                              <w:marBottom w:val="0"/>
                              <w:divBdr>
                                <w:top w:val="none" w:sz="0" w:space="0" w:color="auto"/>
                                <w:left w:val="none" w:sz="0" w:space="0" w:color="auto"/>
                                <w:bottom w:val="none" w:sz="0" w:space="0" w:color="auto"/>
                                <w:right w:val="none" w:sz="0" w:space="0" w:color="auto"/>
                              </w:divBdr>
                            </w:div>
                            <w:div w:id="515924526">
                              <w:marLeft w:val="0"/>
                              <w:marRight w:val="900"/>
                              <w:marTop w:val="0"/>
                              <w:marBottom w:val="0"/>
                              <w:divBdr>
                                <w:top w:val="none" w:sz="0" w:space="0" w:color="auto"/>
                                <w:left w:val="none" w:sz="0" w:space="0" w:color="auto"/>
                                <w:bottom w:val="none" w:sz="0" w:space="0" w:color="auto"/>
                                <w:right w:val="none" w:sz="0" w:space="0" w:color="auto"/>
                              </w:divBdr>
                            </w:div>
                            <w:div w:id="2028866908">
                              <w:marLeft w:val="0"/>
                              <w:marRight w:val="0"/>
                              <w:marTop w:val="0"/>
                              <w:marBottom w:val="225"/>
                              <w:divBdr>
                                <w:top w:val="none" w:sz="0" w:space="0" w:color="auto"/>
                                <w:left w:val="none" w:sz="0" w:space="0" w:color="auto"/>
                                <w:bottom w:val="none" w:sz="0" w:space="0" w:color="auto"/>
                                <w:right w:val="none" w:sz="0" w:space="0" w:color="auto"/>
                              </w:divBdr>
                              <w:divsChild>
                                <w:div w:id="65916459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54610295">
                          <w:marLeft w:val="0"/>
                          <w:marRight w:val="0"/>
                          <w:marTop w:val="0"/>
                          <w:marBottom w:val="0"/>
                          <w:divBdr>
                            <w:top w:val="none" w:sz="0" w:space="0" w:color="auto"/>
                            <w:left w:val="none" w:sz="0" w:space="0" w:color="auto"/>
                            <w:bottom w:val="none" w:sz="0" w:space="0" w:color="auto"/>
                            <w:right w:val="none" w:sz="0" w:space="0" w:color="auto"/>
                          </w:divBdr>
                          <w:divsChild>
                            <w:div w:id="1089934450">
                              <w:marLeft w:val="0"/>
                              <w:marRight w:val="0"/>
                              <w:marTop w:val="0"/>
                              <w:marBottom w:val="0"/>
                              <w:divBdr>
                                <w:top w:val="none" w:sz="0" w:space="0" w:color="auto"/>
                                <w:left w:val="none" w:sz="0" w:space="0" w:color="auto"/>
                                <w:bottom w:val="none" w:sz="0" w:space="0" w:color="auto"/>
                                <w:right w:val="none" w:sz="0" w:space="0" w:color="auto"/>
                              </w:divBdr>
                            </w:div>
                            <w:div w:id="1689335253">
                              <w:marLeft w:val="0"/>
                              <w:marRight w:val="900"/>
                              <w:marTop w:val="0"/>
                              <w:marBottom w:val="0"/>
                              <w:divBdr>
                                <w:top w:val="none" w:sz="0" w:space="0" w:color="auto"/>
                                <w:left w:val="none" w:sz="0" w:space="0" w:color="auto"/>
                                <w:bottom w:val="none" w:sz="0" w:space="0" w:color="auto"/>
                                <w:right w:val="none" w:sz="0" w:space="0" w:color="auto"/>
                              </w:divBdr>
                            </w:div>
                            <w:div w:id="1970699512">
                              <w:marLeft w:val="0"/>
                              <w:marRight w:val="0"/>
                              <w:marTop w:val="0"/>
                              <w:marBottom w:val="225"/>
                              <w:divBdr>
                                <w:top w:val="none" w:sz="0" w:space="0" w:color="auto"/>
                                <w:left w:val="none" w:sz="0" w:space="0" w:color="auto"/>
                                <w:bottom w:val="none" w:sz="0" w:space="0" w:color="auto"/>
                                <w:right w:val="none" w:sz="0" w:space="0" w:color="auto"/>
                              </w:divBdr>
                              <w:divsChild>
                                <w:div w:id="141631789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73378957">
                          <w:marLeft w:val="0"/>
                          <w:marRight w:val="0"/>
                          <w:marTop w:val="0"/>
                          <w:marBottom w:val="0"/>
                          <w:divBdr>
                            <w:top w:val="none" w:sz="0" w:space="0" w:color="auto"/>
                            <w:left w:val="none" w:sz="0" w:space="0" w:color="auto"/>
                            <w:bottom w:val="none" w:sz="0" w:space="0" w:color="auto"/>
                            <w:right w:val="none" w:sz="0" w:space="0" w:color="auto"/>
                          </w:divBdr>
                          <w:divsChild>
                            <w:div w:id="789937070">
                              <w:marLeft w:val="0"/>
                              <w:marRight w:val="0"/>
                              <w:marTop w:val="0"/>
                              <w:marBottom w:val="0"/>
                              <w:divBdr>
                                <w:top w:val="none" w:sz="0" w:space="0" w:color="auto"/>
                                <w:left w:val="none" w:sz="0" w:space="0" w:color="auto"/>
                                <w:bottom w:val="none" w:sz="0" w:space="0" w:color="auto"/>
                                <w:right w:val="none" w:sz="0" w:space="0" w:color="auto"/>
                              </w:divBdr>
                            </w:div>
                            <w:div w:id="1646230755">
                              <w:marLeft w:val="0"/>
                              <w:marRight w:val="900"/>
                              <w:marTop w:val="0"/>
                              <w:marBottom w:val="0"/>
                              <w:divBdr>
                                <w:top w:val="none" w:sz="0" w:space="0" w:color="auto"/>
                                <w:left w:val="none" w:sz="0" w:space="0" w:color="auto"/>
                                <w:bottom w:val="none" w:sz="0" w:space="0" w:color="auto"/>
                                <w:right w:val="none" w:sz="0" w:space="0" w:color="auto"/>
                              </w:divBdr>
                            </w:div>
                            <w:div w:id="1831674801">
                              <w:marLeft w:val="0"/>
                              <w:marRight w:val="0"/>
                              <w:marTop w:val="0"/>
                              <w:marBottom w:val="225"/>
                              <w:divBdr>
                                <w:top w:val="none" w:sz="0" w:space="0" w:color="auto"/>
                                <w:left w:val="none" w:sz="0" w:space="0" w:color="auto"/>
                                <w:bottom w:val="none" w:sz="0" w:space="0" w:color="auto"/>
                                <w:right w:val="none" w:sz="0" w:space="0" w:color="auto"/>
                              </w:divBdr>
                              <w:divsChild>
                                <w:div w:id="45908175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06525593">
                          <w:marLeft w:val="0"/>
                          <w:marRight w:val="0"/>
                          <w:marTop w:val="0"/>
                          <w:marBottom w:val="0"/>
                          <w:divBdr>
                            <w:top w:val="none" w:sz="0" w:space="0" w:color="auto"/>
                            <w:left w:val="none" w:sz="0" w:space="0" w:color="auto"/>
                            <w:bottom w:val="none" w:sz="0" w:space="0" w:color="auto"/>
                            <w:right w:val="none" w:sz="0" w:space="0" w:color="auto"/>
                          </w:divBdr>
                          <w:divsChild>
                            <w:div w:id="811211324">
                              <w:marLeft w:val="0"/>
                              <w:marRight w:val="900"/>
                              <w:marTop w:val="0"/>
                              <w:marBottom w:val="0"/>
                              <w:divBdr>
                                <w:top w:val="none" w:sz="0" w:space="0" w:color="auto"/>
                                <w:left w:val="none" w:sz="0" w:space="0" w:color="auto"/>
                                <w:bottom w:val="none" w:sz="0" w:space="0" w:color="auto"/>
                                <w:right w:val="none" w:sz="0" w:space="0" w:color="auto"/>
                              </w:divBdr>
                            </w:div>
                            <w:div w:id="1648168188">
                              <w:marLeft w:val="0"/>
                              <w:marRight w:val="0"/>
                              <w:marTop w:val="0"/>
                              <w:marBottom w:val="225"/>
                              <w:divBdr>
                                <w:top w:val="none" w:sz="0" w:space="0" w:color="auto"/>
                                <w:left w:val="none" w:sz="0" w:space="0" w:color="auto"/>
                                <w:bottom w:val="none" w:sz="0" w:space="0" w:color="auto"/>
                                <w:right w:val="none" w:sz="0" w:space="0" w:color="auto"/>
                              </w:divBdr>
                              <w:divsChild>
                                <w:div w:id="1006135659">
                                  <w:marLeft w:val="0"/>
                                  <w:marRight w:val="0"/>
                                  <w:marTop w:val="75"/>
                                  <w:marBottom w:val="0"/>
                                  <w:divBdr>
                                    <w:top w:val="none" w:sz="0" w:space="0" w:color="auto"/>
                                    <w:left w:val="none" w:sz="0" w:space="0" w:color="auto"/>
                                    <w:bottom w:val="none" w:sz="0" w:space="0" w:color="auto"/>
                                    <w:right w:val="none" w:sz="0" w:space="0" w:color="auto"/>
                                  </w:divBdr>
                                </w:div>
                              </w:divsChild>
                            </w:div>
                            <w:div w:id="1970233971">
                              <w:marLeft w:val="0"/>
                              <w:marRight w:val="0"/>
                              <w:marTop w:val="0"/>
                              <w:marBottom w:val="0"/>
                              <w:divBdr>
                                <w:top w:val="none" w:sz="0" w:space="0" w:color="auto"/>
                                <w:left w:val="none" w:sz="0" w:space="0" w:color="auto"/>
                                <w:bottom w:val="none" w:sz="0" w:space="0" w:color="auto"/>
                                <w:right w:val="none" w:sz="0" w:space="0" w:color="auto"/>
                              </w:divBdr>
                            </w:div>
                          </w:divsChild>
                        </w:div>
                        <w:div w:id="1909881298">
                          <w:marLeft w:val="0"/>
                          <w:marRight w:val="0"/>
                          <w:marTop w:val="0"/>
                          <w:marBottom w:val="0"/>
                          <w:divBdr>
                            <w:top w:val="none" w:sz="0" w:space="0" w:color="auto"/>
                            <w:left w:val="none" w:sz="0" w:space="0" w:color="auto"/>
                            <w:bottom w:val="none" w:sz="0" w:space="0" w:color="auto"/>
                            <w:right w:val="none" w:sz="0" w:space="0" w:color="auto"/>
                          </w:divBdr>
                          <w:divsChild>
                            <w:div w:id="613752960">
                              <w:marLeft w:val="0"/>
                              <w:marRight w:val="0"/>
                              <w:marTop w:val="0"/>
                              <w:marBottom w:val="0"/>
                              <w:divBdr>
                                <w:top w:val="none" w:sz="0" w:space="0" w:color="auto"/>
                                <w:left w:val="none" w:sz="0" w:space="0" w:color="auto"/>
                                <w:bottom w:val="none" w:sz="0" w:space="0" w:color="auto"/>
                                <w:right w:val="none" w:sz="0" w:space="0" w:color="auto"/>
                              </w:divBdr>
                            </w:div>
                            <w:div w:id="1280797921">
                              <w:marLeft w:val="0"/>
                              <w:marRight w:val="900"/>
                              <w:marTop w:val="0"/>
                              <w:marBottom w:val="0"/>
                              <w:divBdr>
                                <w:top w:val="none" w:sz="0" w:space="0" w:color="auto"/>
                                <w:left w:val="none" w:sz="0" w:space="0" w:color="auto"/>
                                <w:bottom w:val="none" w:sz="0" w:space="0" w:color="auto"/>
                                <w:right w:val="none" w:sz="0" w:space="0" w:color="auto"/>
                              </w:divBdr>
                            </w:div>
                            <w:div w:id="1713453829">
                              <w:marLeft w:val="0"/>
                              <w:marRight w:val="0"/>
                              <w:marTop w:val="0"/>
                              <w:marBottom w:val="225"/>
                              <w:divBdr>
                                <w:top w:val="none" w:sz="0" w:space="0" w:color="auto"/>
                                <w:left w:val="none" w:sz="0" w:space="0" w:color="auto"/>
                                <w:bottom w:val="none" w:sz="0" w:space="0" w:color="auto"/>
                                <w:right w:val="none" w:sz="0" w:space="0" w:color="auto"/>
                              </w:divBdr>
                              <w:divsChild>
                                <w:div w:id="28843860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22178858">
                          <w:marLeft w:val="0"/>
                          <w:marRight w:val="0"/>
                          <w:marTop w:val="0"/>
                          <w:marBottom w:val="0"/>
                          <w:divBdr>
                            <w:top w:val="none" w:sz="0" w:space="0" w:color="auto"/>
                            <w:left w:val="none" w:sz="0" w:space="0" w:color="auto"/>
                            <w:bottom w:val="none" w:sz="0" w:space="0" w:color="auto"/>
                            <w:right w:val="none" w:sz="0" w:space="0" w:color="auto"/>
                          </w:divBdr>
                          <w:divsChild>
                            <w:div w:id="197478177">
                              <w:marLeft w:val="0"/>
                              <w:marRight w:val="900"/>
                              <w:marTop w:val="0"/>
                              <w:marBottom w:val="0"/>
                              <w:divBdr>
                                <w:top w:val="none" w:sz="0" w:space="0" w:color="auto"/>
                                <w:left w:val="none" w:sz="0" w:space="0" w:color="auto"/>
                                <w:bottom w:val="none" w:sz="0" w:space="0" w:color="auto"/>
                                <w:right w:val="none" w:sz="0" w:space="0" w:color="auto"/>
                              </w:divBdr>
                            </w:div>
                            <w:div w:id="1289169556">
                              <w:marLeft w:val="0"/>
                              <w:marRight w:val="0"/>
                              <w:marTop w:val="0"/>
                              <w:marBottom w:val="0"/>
                              <w:divBdr>
                                <w:top w:val="none" w:sz="0" w:space="0" w:color="auto"/>
                                <w:left w:val="none" w:sz="0" w:space="0" w:color="auto"/>
                                <w:bottom w:val="none" w:sz="0" w:space="0" w:color="auto"/>
                                <w:right w:val="none" w:sz="0" w:space="0" w:color="auto"/>
                              </w:divBdr>
                            </w:div>
                            <w:div w:id="1624848081">
                              <w:marLeft w:val="0"/>
                              <w:marRight w:val="0"/>
                              <w:marTop w:val="0"/>
                              <w:marBottom w:val="225"/>
                              <w:divBdr>
                                <w:top w:val="none" w:sz="0" w:space="0" w:color="auto"/>
                                <w:left w:val="none" w:sz="0" w:space="0" w:color="auto"/>
                                <w:bottom w:val="none" w:sz="0" w:space="0" w:color="auto"/>
                                <w:right w:val="none" w:sz="0" w:space="0" w:color="auto"/>
                              </w:divBdr>
                              <w:divsChild>
                                <w:div w:id="24264063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30503699">
                          <w:marLeft w:val="0"/>
                          <w:marRight w:val="0"/>
                          <w:marTop w:val="0"/>
                          <w:marBottom w:val="0"/>
                          <w:divBdr>
                            <w:top w:val="none" w:sz="0" w:space="0" w:color="auto"/>
                            <w:left w:val="none" w:sz="0" w:space="0" w:color="auto"/>
                            <w:bottom w:val="none" w:sz="0" w:space="0" w:color="auto"/>
                            <w:right w:val="none" w:sz="0" w:space="0" w:color="auto"/>
                          </w:divBdr>
                          <w:divsChild>
                            <w:div w:id="686104774">
                              <w:marLeft w:val="0"/>
                              <w:marRight w:val="0"/>
                              <w:marTop w:val="0"/>
                              <w:marBottom w:val="225"/>
                              <w:divBdr>
                                <w:top w:val="none" w:sz="0" w:space="0" w:color="auto"/>
                                <w:left w:val="none" w:sz="0" w:space="0" w:color="auto"/>
                                <w:bottom w:val="none" w:sz="0" w:space="0" w:color="auto"/>
                                <w:right w:val="none" w:sz="0" w:space="0" w:color="auto"/>
                              </w:divBdr>
                              <w:divsChild>
                                <w:div w:id="352154787">
                                  <w:marLeft w:val="0"/>
                                  <w:marRight w:val="0"/>
                                  <w:marTop w:val="75"/>
                                  <w:marBottom w:val="0"/>
                                  <w:divBdr>
                                    <w:top w:val="none" w:sz="0" w:space="0" w:color="auto"/>
                                    <w:left w:val="none" w:sz="0" w:space="0" w:color="auto"/>
                                    <w:bottom w:val="none" w:sz="0" w:space="0" w:color="auto"/>
                                    <w:right w:val="none" w:sz="0" w:space="0" w:color="auto"/>
                                  </w:divBdr>
                                </w:div>
                              </w:divsChild>
                            </w:div>
                            <w:div w:id="1105928537">
                              <w:marLeft w:val="0"/>
                              <w:marRight w:val="0"/>
                              <w:marTop w:val="0"/>
                              <w:marBottom w:val="0"/>
                              <w:divBdr>
                                <w:top w:val="none" w:sz="0" w:space="0" w:color="auto"/>
                                <w:left w:val="none" w:sz="0" w:space="0" w:color="auto"/>
                                <w:bottom w:val="none" w:sz="0" w:space="0" w:color="auto"/>
                                <w:right w:val="none" w:sz="0" w:space="0" w:color="auto"/>
                              </w:divBdr>
                            </w:div>
                            <w:div w:id="1417677526">
                              <w:marLeft w:val="0"/>
                              <w:marRight w:val="900"/>
                              <w:marTop w:val="0"/>
                              <w:marBottom w:val="0"/>
                              <w:divBdr>
                                <w:top w:val="none" w:sz="0" w:space="0" w:color="auto"/>
                                <w:left w:val="none" w:sz="0" w:space="0" w:color="auto"/>
                                <w:bottom w:val="none" w:sz="0" w:space="0" w:color="auto"/>
                                <w:right w:val="none" w:sz="0" w:space="0" w:color="auto"/>
                              </w:divBdr>
                            </w:div>
                          </w:divsChild>
                        </w:div>
                        <w:div w:id="1947999556">
                          <w:marLeft w:val="0"/>
                          <w:marRight w:val="0"/>
                          <w:marTop w:val="0"/>
                          <w:marBottom w:val="0"/>
                          <w:divBdr>
                            <w:top w:val="none" w:sz="0" w:space="0" w:color="auto"/>
                            <w:left w:val="none" w:sz="0" w:space="0" w:color="auto"/>
                            <w:bottom w:val="none" w:sz="0" w:space="0" w:color="auto"/>
                            <w:right w:val="none" w:sz="0" w:space="0" w:color="auto"/>
                          </w:divBdr>
                          <w:divsChild>
                            <w:div w:id="163983333">
                              <w:marLeft w:val="0"/>
                              <w:marRight w:val="0"/>
                              <w:marTop w:val="0"/>
                              <w:marBottom w:val="225"/>
                              <w:divBdr>
                                <w:top w:val="none" w:sz="0" w:space="0" w:color="auto"/>
                                <w:left w:val="none" w:sz="0" w:space="0" w:color="auto"/>
                                <w:bottom w:val="none" w:sz="0" w:space="0" w:color="auto"/>
                                <w:right w:val="none" w:sz="0" w:space="0" w:color="auto"/>
                              </w:divBdr>
                              <w:divsChild>
                                <w:div w:id="862017999">
                                  <w:marLeft w:val="0"/>
                                  <w:marRight w:val="0"/>
                                  <w:marTop w:val="75"/>
                                  <w:marBottom w:val="0"/>
                                  <w:divBdr>
                                    <w:top w:val="none" w:sz="0" w:space="0" w:color="auto"/>
                                    <w:left w:val="none" w:sz="0" w:space="0" w:color="auto"/>
                                    <w:bottom w:val="none" w:sz="0" w:space="0" w:color="auto"/>
                                    <w:right w:val="none" w:sz="0" w:space="0" w:color="auto"/>
                                  </w:divBdr>
                                </w:div>
                              </w:divsChild>
                            </w:div>
                            <w:div w:id="1386568456">
                              <w:marLeft w:val="0"/>
                              <w:marRight w:val="0"/>
                              <w:marTop w:val="0"/>
                              <w:marBottom w:val="0"/>
                              <w:divBdr>
                                <w:top w:val="none" w:sz="0" w:space="0" w:color="auto"/>
                                <w:left w:val="none" w:sz="0" w:space="0" w:color="auto"/>
                                <w:bottom w:val="none" w:sz="0" w:space="0" w:color="auto"/>
                                <w:right w:val="none" w:sz="0" w:space="0" w:color="auto"/>
                              </w:divBdr>
                            </w:div>
                            <w:div w:id="2049530732">
                              <w:marLeft w:val="0"/>
                              <w:marRight w:val="900"/>
                              <w:marTop w:val="0"/>
                              <w:marBottom w:val="0"/>
                              <w:divBdr>
                                <w:top w:val="none" w:sz="0" w:space="0" w:color="auto"/>
                                <w:left w:val="none" w:sz="0" w:space="0" w:color="auto"/>
                                <w:bottom w:val="none" w:sz="0" w:space="0" w:color="auto"/>
                                <w:right w:val="none" w:sz="0" w:space="0" w:color="auto"/>
                              </w:divBdr>
                            </w:div>
                          </w:divsChild>
                        </w:div>
                        <w:div w:id="1950316328">
                          <w:marLeft w:val="0"/>
                          <w:marRight w:val="0"/>
                          <w:marTop w:val="0"/>
                          <w:marBottom w:val="0"/>
                          <w:divBdr>
                            <w:top w:val="none" w:sz="0" w:space="0" w:color="auto"/>
                            <w:left w:val="none" w:sz="0" w:space="0" w:color="auto"/>
                            <w:bottom w:val="none" w:sz="0" w:space="0" w:color="auto"/>
                            <w:right w:val="none" w:sz="0" w:space="0" w:color="auto"/>
                          </w:divBdr>
                          <w:divsChild>
                            <w:div w:id="755325281">
                              <w:marLeft w:val="0"/>
                              <w:marRight w:val="0"/>
                              <w:marTop w:val="0"/>
                              <w:marBottom w:val="0"/>
                              <w:divBdr>
                                <w:top w:val="none" w:sz="0" w:space="0" w:color="auto"/>
                                <w:left w:val="none" w:sz="0" w:space="0" w:color="auto"/>
                                <w:bottom w:val="none" w:sz="0" w:space="0" w:color="auto"/>
                                <w:right w:val="none" w:sz="0" w:space="0" w:color="auto"/>
                              </w:divBdr>
                            </w:div>
                            <w:div w:id="1049499043">
                              <w:marLeft w:val="0"/>
                              <w:marRight w:val="900"/>
                              <w:marTop w:val="0"/>
                              <w:marBottom w:val="0"/>
                              <w:divBdr>
                                <w:top w:val="none" w:sz="0" w:space="0" w:color="auto"/>
                                <w:left w:val="none" w:sz="0" w:space="0" w:color="auto"/>
                                <w:bottom w:val="none" w:sz="0" w:space="0" w:color="auto"/>
                                <w:right w:val="none" w:sz="0" w:space="0" w:color="auto"/>
                              </w:divBdr>
                            </w:div>
                            <w:div w:id="1282148050">
                              <w:marLeft w:val="0"/>
                              <w:marRight w:val="0"/>
                              <w:marTop w:val="0"/>
                              <w:marBottom w:val="225"/>
                              <w:divBdr>
                                <w:top w:val="none" w:sz="0" w:space="0" w:color="auto"/>
                                <w:left w:val="none" w:sz="0" w:space="0" w:color="auto"/>
                                <w:bottom w:val="none" w:sz="0" w:space="0" w:color="auto"/>
                                <w:right w:val="none" w:sz="0" w:space="0" w:color="auto"/>
                              </w:divBdr>
                              <w:divsChild>
                                <w:div w:id="138906771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76636625">
                          <w:marLeft w:val="0"/>
                          <w:marRight w:val="0"/>
                          <w:marTop w:val="0"/>
                          <w:marBottom w:val="0"/>
                          <w:divBdr>
                            <w:top w:val="none" w:sz="0" w:space="0" w:color="auto"/>
                            <w:left w:val="none" w:sz="0" w:space="0" w:color="auto"/>
                            <w:bottom w:val="none" w:sz="0" w:space="0" w:color="auto"/>
                            <w:right w:val="none" w:sz="0" w:space="0" w:color="auto"/>
                          </w:divBdr>
                          <w:divsChild>
                            <w:div w:id="161315583">
                              <w:marLeft w:val="0"/>
                              <w:marRight w:val="900"/>
                              <w:marTop w:val="0"/>
                              <w:marBottom w:val="0"/>
                              <w:divBdr>
                                <w:top w:val="none" w:sz="0" w:space="0" w:color="auto"/>
                                <w:left w:val="none" w:sz="0" w:space="0" w:color="auto"/>
                                <w:bottom w:val="none" w:sz="0" w:space="0" w:color="auto"/>
                                <w:right w:val="none" w:sz="0" w:space="0" w:color="auto"/>
                              </w:divBdr>
                            </w:div>
                            <w:div w:id="767235904">
                              <w:marLeft w:val="0"/>
                              <w:marRight w:val="0"/>
                              <w:marTop w:val="0"/>
                              <w:marBottom w:val="0"/>
                              <w:divBdr>
                                <w:top w:val="none" w:sz="0" w:space="0" w:color="auto"/>
                                <w:left w:val="none" w:sz="0" w:space="0" w:color="auto"/>
                                <w:bottom w:val="none" w:sz="0" w:space="0" w:color="auto"/>
                                <w:right w:val="none" w:sz="0" w:space="0" w:color="auto"/>
                              </w:divBdr>
                            </w:div>
                            <w:div w:id="803503857">
                              <w:marLeft w:val="0"/>
                              <w:marRight w:val="0"/>
                              <w:marTop w:val="0"/>
                              <w:marBottom w:val="225"/>
                              <w:divBdr>
                                <w:top w:val="none" w:sz="0" w:space="0" w:color="auto"/>
                                <w:left w:val="none" w:sz="0" w:space="0" w:color="auto"/>
                                <w:bottom w:val="none" w:sz="0" w:space="0" w:color="auto"/>
                                <w:right w:val="none" w:sz="0" w:space="0" w:color="auto"/>
                              </w:divBdr>
                              <w:divsChild>
                                <w:div w:id="140590823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85968893">
                          <w:marLeft w:val="0"/>
                          <w:marRight w:val="0"/>
                          <w:marTop w:val="0"/>
                          <w:marBottom w:val="0"/>
                          <w:divBdr>
                            <w:top w:val="none" w:sz="0" w:space="0" w:color="auto"/>
                            <w:left w:val="none" w:sz="0" w:space="0" w:color="auto"/>
                            <w:bottom w:val="none" w:sz="0" w:space="0" w:color="auto"/>
                            <w:right w:val="none" w:sz="0" w:space="0" w:color="auto"/>
                          </w:divBdr>
                          <w:divsChild>
                            <w:div w:id="64689742">
                              <w:marLeft w:val="0"/>
                              <w:marRight w:val="0"/>
                              <w:marTop w:val="0"/>
                              <w:marBottom w:val="225"/>
                              <w:divBdr>
                                <w:top w:val="none" w:sz="0" w:space="0" w:color="auto"/>
                                <w:left w:val="none" w:sz="0" w:space="0" w:color="auto"/>
                                <w:bottom w:val="none" w:sz="0" w:space="0" w:color="auto"/>
                                <w:right w:val="none" w:sz="0" w:space="0" w:color="auto"/>
                              </w:divBdr>
                              <w:divsChild>
                                <w:div w:id="1795169949">
                                  <w:marLeft w:val="0"/>
                                  <w:marRight w:val="0"/>
                                  <w:marTop w:val="75"/>
                                  <w:marBottom w:val="0"/>
                                  <w:divBdr>
                                    <w:top w:val="none" w:sz="0" w:space="0" w:color="auto"/>
                                    <w:left w:val="none" w:sz="0" w:space="0" w:color="auto"/>
                                    <w:bottom w:val="none" w:sz="0" w:space="0" w:color="auto"/>
                                    <w:right w:val="none" w:sz="0" w:space="0" w:color="auto"/>
                                  </w:divBdr>
                                </w:div>
                              </w:divsChild>
                            </w:div>
                            <w:div w:id="235675109">
                              <w:marLeft w:val="0"/>
                              <w:marRight w:val="0"/>
                              <w:marTop w:val="0"/>
                              <w:marBottom w:val="0"/>
                              <w:divBdr>
                                <w:top w:val="none" w:sz="0" w:space="0" w:color="auto"/>
                                <w:left w:val="none" w:sz="0" w:space="0" w:color="auto"/>
                                <w:bottom w:val="none" w:sz="0" w:space="0" w:color="auto"/>
                                <w:right w:val="none" w:sz="0" w:space="0" w:color="auto"/>
                              </w:divBdr>
                            </w:div>
                            <w:div w:id="925307509">
                              <w:marLeft w:val="0"/>
                              <w:marRight w:val="900"/>
                              <w:marTop w:val="0"/>
                              <w:marBottom w:val="0"/>
                              <w:divBdr>
                                <w:top w:val="none" w:sz="0" w:space="0" w:color="auto"/>
                                <w:left w:val="none" w:sz="0" w:space="0" w:color="auto"/>
                                <w:bottom w:val="none" w:sz="0" w:space="0" w:color="auto"/>
                                <w:right w:val="none" w:sz="0" w:space="0" w:color="auto"/>
                              </w:divBdr>
                            </w:div>
                          </w:divsChild>
                        </w:div>
                        <w:div w:id="2020572013">
                          <w:marLeft w:val="0"/>
                          <w:marRight w:val="0"/>
                          <w:marTop w:val="0"/>
                          <w:marBottom w:val="0"/>
                          <w:divBdr>
                            <w:top w:val="none" w:sz="0" w:space="0" w:color="auto"/>
                            <w:left w:val="none" w:sz="0" w:space="0" w:color="auto"/>
                            <w:bottom w:val="none" w:sz="0" w:space="0" w:color="auto"/>
                            <w:right w:val="none" w:sz="0" w:space="0" w:color="auto"/>
                          </w:divBdr>
                          <w:divsChild>
                            <w:div w:id="330253540">
                              <w:marLeft w:val="0"/>
                              <w:marRight w:val="0"/>
                              <w:marTop w:val="0"/>
                              <w:marBottom w:val="0"/>
                              <w:divBdr>
                                <w:top w:val="none" w:sz="0" w:space="0" w:color="auto"/>
                                <w:left w:val="none" w:sz="0" w:space="0" w:color="auto"/>
                                <w:bottom w:val="none" w:sz="0" w:space="0" w:color="auto"/>
                                <w:right w:val="none" w:sz="0" w:space="0" w:color="auto"/>
                              </w:divBdr>
                            </w:div>
                          </w:divsChild>
                        </w:div>
                        <w:div w:id="2060663454">
                          <w:marLeft w:val="0"/>
                          <w:marRight w:val="0"/>
                          <w:marTop w:val="0"/>
                          <w:marBottom w:val="0"/>
                          <w:divBdr>
                            <w:top w:val="none" w:sz="0" w:space="0" w:color="auto"/>
                            <w:left w:val="none" w:sz="0" w:space="0" w:color="auto"/>
                            <w:bottom w:val="none" w:sz="0" w:space="0" w:color="auto"/>
                            <w:right w:val="none" w:sz="0" w:space="0" w:color="auto"/>
                          </w:divBdr>
                          <w:divsChild>
                            <w:div w:id="1129519793">
                              <w:marLeft w:val="0"/>
                              <w:marRight w:val="0"/>
                              <w:marTop w:val="0"/>
                              <w:marBottom w:val="0"/>
                              <w:divBdr>
                                <w:top w:val="none" w:sz="0" w:space="0" w:color="auto"/>
                                <w:left w:val="none" w:sz="0" w:space="0" w:color="auto"/>
                                <w:bottom w:val="none" w:sz="0" w:space="0" w:color="auto"/>
                                <w:right w:val="none" w:sz="0" w:space="0" w:color="auto"/>
                              </w:divBdr>
                            </w:div>
                            <w:div w:id="1212618270">
                              <w:marLeft w:val="0"/>
                              <w:marRight w:val="0"/>
                              <w:marTop w:val="0"/>
                              <w:marBottom w:val="225"/>
                              <w:divBdr>
                                <w:top w:val="none" w:sz="0" w:space="0" w:color="auto"/>
                                <w:left w:val="none" w:sz="0" w:space="0" w:color="auto"/>
                                <w:bottom w:val="none" w:sz="0" w:space="0" w:color="auto"/>
                                <w:right w:val="none" w:sz="0" w:space="0" w:color="auto"/>
                              </w:divBdr>
                              <w:divsChild>
                                <w:div w:id="849879735">
                                  <w:marLeft w:val="0"/>
                                  <w:marRight w:val="0"/>
                                  <w:marTop w:val="75"/>
                                  <w:marBottom w:val="0"/>
                                  <w:divBdr>
                                    <w:top w:val="none" w:sz="0" w:space="0" w:color="auto"/>
                                    <w:left w:val="none" w:sz="0" w:space="0" w:color="auto"/>
                                    <w:bottom w:val="none" w:sz="0" w:space="0" w:color="auto"/>
                                    <w:right w:val="none" w:sz="0" w:space="0" w:color="auto"/>
                                  </w:divBdr>
                                </w:div>
                              </w:divsChild>
                            </w:div>
                            <w:div w:id="2095977225">
                              <w:marLeft w:val="0"/>
                              <w:marRight w:val="900"/>
                              <w:marTop w:val="0"/>
                              <w:marBottom w:val="0"/>
                              <w:divBdr>
                                <w:top w:val="none" w:sz="0" w:space="0" w:color="auto"/>
                                <w:left w:val="none" w:sz="0" w:space="0" w:color="auto"/>
                                <w:bottom w:val="none" w:sz="0" w:space="0" w:color="auto"/>
                                <w:right w:val="none" w:sz="0" w:space="0" w:color="auto"/>
                              </w:divBdr>
                            </w:div>
                          </w:divsChild>
                        </w:div>
                        <w:div w:id="2073120022">
                          <w:marLeft w:val="0"/>
                          <w:marRight w:val="0"/>
                          <w:marTop w:val="0"/>
                          <w:marBottom w:val="0"/>
                          <w:divBdr>
                            <w:top w:val="none" w:sz="0" w:space="0" w:color="auto"/>
                            <w:left w:val="none" w:sz="0" w:space="0" w:color="auto"/>
                            <w:bottom w:val="none" w:sz="0" w:space="0" w:color="auto"/>
                            <w:right w:val="none" w:sz="0" w:space="0" w:color="auto"/>
                          </w:divBdr>
                          <w:divsChild>
                            <w:div w:id="468281771">
                              <w:marLeft w:val="0"/>
                              <w:marRight w:val="0"/>
                              <w:marTop w:val="0"/>
                              <w:marBottom w:val="0"/>
                              <w:divBdr>
                                <w:top w:val="none" w:sz="0" w:space="0" w:color="auto"/>
                                <w:left w:val="none" w:sz="0" w:space="0" w:color="auto"/>
                                <w:bottom w:val="none" w:sz="0" w:space="0" w:color="auto"/>
                                <w:right w:val="none" w:sz="0" w:space="0" w:color="auto"/>
                              </w:divBdr>
                            </w:div>
                            <w:div w:id="1430930531">
                              <w:marLeft w:val="0"/>
                              <w:marRight w:val="900"/>
                              <w:marTop w:val="0"/>
                              <w:marBottom w:val="0"/>
                              <w:divBdr>
                                <w:top w:val="none" w:sz="0" w:space="0" w:color="auto"/>
                                <w:left w:val="none" w:sz="0" w:space="0" w:color="auto"/>
                                <w:bottom w:val="none" w:sz="0" w:space="0" w:color="auto"/>
                                <w:right w:val="none" w:sz="0" w:space="0" w:color="auto"/>
                              </w:divBdr>
                            </w:div>
                            <w:div w:id="2105415090">
                              <w:marLeft w:val="0"/>
                              <w:marRight w:val="0"/>
                              <w:marTop w:val="0"/>
                              <w:marBottom w:val="225"/>
                              <w:divBdr>
                                <w:top w:val="none" w:sz="0" w:space="0" w:color="auto"/>
                                <w:left w:val="none" w:sz="0" w:space="0" w:color="auto"/>
                                <w:bottom w:val="none" w:sz="0" w:space="0" w:color="auto"/>
                                <w:right w:val="none" w:sz="0" w:space="0" w:color="auto"/>
                              </w:divBdr>
                              <w:divsChild>
                                <w:div w:id="171542424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74961331">
                          <w:marLeft w:val="0"/>
                          <w:marRight w:val="0"/>
                          <w:marTop w:val="0"/>
                          <w:marBottom w:val="0"/>
                          <w:divBdr>
                            <w:top w:val="none" w:sz="0" w:space="0" w:color="auto"/>
                            <w:left w:val="none" w:sz="0" w:space="0" w:color="auto"/>
                            <w:bottom w:val="none" w:sz="0" w:space="0" w:color="auto"/>
                            <w:right w:val="none" w:sz="0" w:space="0" w:color="auto"/>
                          </w:divBdr>
                          <w:divsChild>
                            <w:div w:id="313415956">
                              <w:marLeft w:val="0"/>
                              <w:marRight w:val="0"/>
                              <w:marTop w:val="0"/>
                              <w:marBottom w:val="0"/>
                              <w:divBdr>
                                <w:top w:val="none" w:sz="0" w:space="0" w:color="auto"/>
                                <w:left w:val="none" w:sz="0" w:space="0" w:color="auto"/>
                                <w:bottom w:val="none" w:sz="0" w:space="0" w:color="auto"/>
                                <w:right w:val="none" w:sz="0" w:space="0" w:color="auto"/>
                              </w:divBdr>
                            </w:div>
                            <w:div w:id="853029662">
                              <w:marLeft w:val="0"/>
                              <w:marRight w:val="900"/>
                              <w:marTop w:val="0"/>
                              <w:marBottom w:val="0"/>
                              <w:divBdr>
                                <w:top w:val="none" w:sz="0" w:space="0" w:color="auto"/>
                                <w:left w:val="none" w:sz="0" w:space="0" w:color="auto"/>
                                <w:bottom w:val="none" w:sz="0" w:space="0" w:color="auto"/>
                                <w:right w:val="none" w:sz="0" w:space="0" w:color="auto"/>
                              </w:divBdr>
                            </w:div>
                            <w:div w:id="1713336342">
                              <w:marLeft w:val="0"/>
                              <w:marRight w:val="0"/>
                              <w:marTop w:val="0"/>
                              <w:marBottom w:val="225"/>
                              <w:divBdr>
                                <w:top w:val="none" w:sz="0" w:space="0" w:color="auto"/>
                                <w:left w:val="none" w:sz="0" w:space="0" w:color="auto"/>
                                <w:bottom w:val="none" w:sz="0" w:space="0" w:color="auto"/>
                                <w:right w:val="none" w:sz="0" w:space="0" w:color="auto"/>
                              </w:divBdr>
                              <w:divsChild>
                                <w:div w:id="164924144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84134075">
                          <w:marLeft w:val="0"/>
                          <w:marRight w:val="0"/>
                          <w:marTop w:val="0"/>
                          <w:marBottom w:val="0"/>
                          <w:divBdr>
                            <w:top w:val="none" w:sz="0" w:space="0" w:color="auto"/>
                            <w:left w:val="none" w:sz="0" w:space="0" w:color="auto"/>
                            <w:bottom w:val="none" w:sz="0" w:space="0" w:color="auto"/>
                            <w:right w:val="none" w:sz="0" w:space="0" w:color="auto"/>
                          </w:divBdr>
                          <w:divsChild>
                            <w:div w:id="157966441">
                              <w:marLeft w:val="0"/>
                              <w:marRight w:val="900"/>
                              <w:marTop w:val="0"/>
                              <w:marBottom w:val="0"/>
                              <w:divBdr>
                                <w:top w:val="none" w:sz="0" w:space="0" w:color="auto"/>
                                <w:left w:val="none" w:sz="0" w:space="0" w:color="auto"/>
                                <w:bottom w:val="none" w:sz="0" w:space="0" w:color="auto"/>
                                <w:right w:val="none" w:sz="0" w:space="0" w:color="auto"/>
                              </w:divBdr>
                            </w:div>
                            <w:div w:id="1015613784">
                              <w:marLeft w:val="0"/>
                              <w:marRight w:val="0"/>
                              <w:marTop w:val="0"/>
                              <w:marBottom w:val="0"/>
                              <w:divBdr>
                                <w:top w:val="none" w:sz="0" w:space="0" w:color="auto"/>
                                <w:left w:val="none" w:sz="0" w:space="0" w:color="auto"/>
                                <w:bottom w:val="none" w:sz="0" w:space="0" w:color="auto"/>
                                <w:right w:val="none" w:sz="0" w:space="0" w:color="auto"/>
                              </w:divBdr>
                            </w:div>
                            <w:div w:id="1645356271">
                              <w:marLeft w:val="0"/>
                              <w:marRight w:val="0"/>
                              <w:marTop w:val="0"/>
                              <w:marBottom w:val="225"/>
                              <w:divBdr>
                                <w:top w:val="none" w:sz="0" w:space="0" w:color="auto"/>
                                <w:left w:val="none" w:sz="0" w:space="0" w:color="auto"/>
                                <w:bottom w:val="none" w:sz="0" w:space="0" w:color="auto"/>
                                <w:right w:val="none" w:sz="0" w:space="0" w:color="auto"/>
                              </w:divBdr>
                              <w:divsChild>
                                <w:div w:id="211971731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90690677">
                          <w:marLeft w:val="0"/>
                          <w:marRight w:val="0"/>
                          <w:marTop w:val="0"/>
                          <w:marBottom w:val="0"/>
                          <w:divBdr>
                            <w:top w:val="none" w:sz="0" w:space="0" w:color="auto"/>
                            <w:left w:val="none" w:sz="0" w:space="0" w:color="auto"/>
                            <w:bottom w:val="none" w:sz="0" w:space="0" w:color="auto"/>
                            <w:right w:val="none" w:sz="0" w:space="0" w:color="auto"/>
                          </w:divBdr>
                          <w:divsChild>
                            <w:div w:id="179634657">
                              <w:marLeft w:val="0"/>
                              <w:marRight w:val="900"/>
                              <w:marTop w:val="0"/>
                              <w:marBottom w:val="0"/>
                              <w:divBdr>
                                <w:top w:val="none" w:sz="0" w:space="0" w:color="auto"/>
                                <w:left w:val="none" w:sz="0" w:space="0" w:color="auto"/>
                                <w:bottom w:val="none" w:sz="0" w:space="0" w:color="auto"/>
                                <w:right w:val="none" w:sz="0" w:space="0" w:color="auto"/>
                              </w:divBdr>
                            </w:div>
                            <w:div w:id="691301383">
                              <w:marLeft w:val="0"/>
                              <w:marRight w:val="0"/>
                              <w:marTop w:val="0"/>
                              <w:marBottom w:val="0"/>
                              <w:divBdr>
                                <w:top w:val="none" w:sz="0" w:space="0" w:color="auto"/>
                                <w:left w:val="none" w:sz="0" w:space="0" w:color="auto"/>
                                <w:bottom w:val="none" w:sz="0" w:space="0" w:color="auto"/>
                                <w:right w:val="none" w:sz="0" w:space="0" w:color="auto"/>
                              </w:divBdr>
                            </w:div>
                            <w:div w:id="1854221682">
                              <w:marLeft w:val="0"/>
                              <w:marRight w:val="0"/>
                              <w:marTop w:val="0"/>
                              <w:marBottom w:val="225"/>
                              <w:divBdr>
                                <w:top w:val="none" w:sz="0" w:space="0" w:color="auto"/>
                                <w:left w:val="none" w:sz="0" w:space="0" w:color="auto"/>
                                <w:bottom w:val="none" w:sz="0" w:space="0" w:color="auto"/>
                                <w:right w:val="none" w:sz="0" w:space="0" w:color="auto"/>
                              </w:divBdr>
                              <w:divsChild>
                                <w:div w:id="143177771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605844733">
                      <w:marLeft w:val="0"/>
                      <w:marRight w:val="0"/>
                      <w:marTop w:val="0"/>
                      <w:marBottom w:val="225"/>
                      <w:divBdr>
                        <w:top w:val="none" w:sz="0" w:space="0" w:color="auto"/>
                        <w:left w:val="none" w:sz="0" w:space="0" w:color="auto"/>
                        <w:bottom w:val="none" w:sz="0" w:space="0" w:color="auto"/>
                        <w:right w:val="none" w:sz="0" w:space="0" w:color="auto"/>
                      </w:divBdr>
                      <w:divsChild>
                        <w:div w:id="152844163">
                          <w:marLeft w:val="0"/>
                          <w:marRight w:val="0"/>
                          <w:marTop w:val="0"/>
                          <w:marBottom w:val="0"/>
                          <w:divBdr>
                            <w:top w:val="none" w:sz="0" w:space="0" w:color="auto"/>
                            <w:left w:val="none" w:sz="0" w:space="0" w:color="auto"/>
                            <w:bottom w:val="none" w:sz="0" w:space="0" w:color="auto"/>
                            <w:right w:val="none" w:sz="0" w:space="0" w:color="auto"/>
                          </w:divBdr>
                        </w:div>
                        <w:div w:id="720831544">
                          <w:marLeft w:val="0"/>
                          <w:marRight w:val="0"/>
                          <w:marTop w:val="0"/>
                          <w:marBottom w:val="0"/>
                          <w:divBdr>
                            <w:top w:val="none" w:sz="0" w:space="0" w:color="auto"/>
                            <w:left w:val="none" w:sz="0" w:space="0" w:color="auto"/>
                            <w:bottom w:val="none" w:sz="0" w:space="0" w:color="auto"/>
                            <w:right w:val="none" w:sz="0" w:space="0" w:color="auto"/>
                          </w:divBdr>
                        </w:div>
                        <w:div w:id="768740712">
                          <w:marLeft w:val="0"/>
                          <w:marRight w:val="0"/>
                          <w:marTop w:val="0"/>
                          <w:marBottom w:val="225"/>
                          <w:divBdr>
                            <w:top w:val="none" w:sz="0" w:space="0" w:color="auto"/>
                            <w:left w:val="none" w:sz="0" w:space="0" w:color="auto"/>
                            <w:bottom w:val="none" w:sz="0" w:space="0" w:color="auto"/>
                            <w:right w:val="none" w:sz="0" w:space="0" w:color="auto"/>
                          </w:divBdr>
                        </w:div>
                        <w:div w:id="924266086">
                          <w:marLeft w:val="0"/>
                          <w:marRight w:val="0"/>
                          <w:marTop w:val="0"/>
                          <w:marBottom w:val="225"/>
                          <w:divBdr>
                            <w:top w:val="none" w:sz="0" w:space="0" w:color="auto"/>
                            <w:left w:val="none" w:sz="0" w:space="0" w:color="auto"/>
                            <w:bottom w:val="none" w:sz="0" w:space="0" w:color="auto"/>
                            <w:right w:val="none" w:sz="0" w:space="0" w:color="auto"/>
                          </w:divBdr>
                        </w:div>
                        <w:div w:id="1216546367">
                          <w:marLeft w:val="0"/>
                          <w:marRight w:val="0"/>
                          <w:marTop w:val="0"/>
                          <w:marBottom w:val="225"/>
                          <w:divBdr>
                            <w:top w:val="none" w:sz="0" w:space="0" w:color="auto"/>
                            <w:left w:val="none" w:sz="0" w:space="0" w:color="auto"/>
                            <w:bottom w:val="none" w:sz="0" w:space="0" w:color="auto"/>
                            <w:right w:val="none" w:sz="0" w:space="0" w:color="auto"/>
                          </w:divBdr>
                        </w:div>
                        <w:div w:id="1229413500">
                          <w:marLeft w:val="0"/>
                          <w:marRight w:val="0"/>
                          <w:marTop w:val="0"/>
                          <w:marBottom w:val="0"/>
                          <w:divBdr>
                            <w:top w:val="none" w:sz="0" w:space="0" w:color="auto"/>
                            <w:left w:val="none" w:sz="0" w:space="0" w:color="auto"/>
                            <w:bottom w:val="none" w:sz="0" w:space="0" w:color="auto"/>
                            <w:right w:val="none" w:sz="0" w:space="0" w:color="auto"/>
                          </w:divBdr>
                        </w:div>
                        <w:div w:id="1458833387">
                          <w:marLeft w:val="0"/>
                          <w:marRight w:val="0"/>
                          <w:marTop w:val="0"/>
                          <w:marBottom w:val="225"/>
                          <w:divBdr>
                            <w:top w:val="none" w:sz="0" w:space="0" w:color="auto"/>
                            <w:left w:val="none" w:sz="0" w:space="0" w:color="auto"/>
                            <w:bottom w:val="none" w:sz="0" w:space="0" w:color="auto"/>
                            <w:right w:val="none" w:sz="0" w:space="0" w:color="auto"/>
                          </w:divBdr>
                        </w:div>
                        <w:div w:id="1797677241">
                          <w:marLeft w:val="0"/>
                          <w:marRight w:val="0"/>
                          <w:marTop w:val="0"/>
                          <w:marBottom w:val="0"/>
                          <w:divBdr>
                            <w:top w:val="none" w:sz="0" w:space="0" w:color="auto"/>
                            <w:left w:val="none" w:sz="0" w:space="0" w:color="auto"/>
                            <w:bottom w:val="none" w:sz="0" w:space="0" w:color="auto"/>
                            <w:right w:val="none" w:sz="0" w:space="0" w:color="auto"/>
                          </w:divBdr>
                        </w:div>
                      </w:divsChild>
                    </w:div>
                    <w:div w:id="664628361">
                      <w:marLeft w:val="0"/>
                      <w:marRight w:val="0"/>
                      <w:marTop w:val="0"/>
                      <w:marBottom w:val="600"/>
                      <w:divBdr>
                        <w:top w:val="single" w:sz="6" w:space="0" w:color="DEDDD2"/>
                        <w:left w:val="single" w:sz="6" w:space="0" w:color="DEDDD2"/>
                        <w:bottom w:val="single" w:sz="6" w:space="0" w:color="DEDDD2"/>
                        <w:right w:val="single" w:sz="6" w:space="0" w:color="DEDDD2"/>
                      </w:divBdr>
                      <w:divsChild>
                        <w:div w:id="1841770400">
                          <w:marLeft w:val="0"/>
                          <w:marRight w:val="0"/>
                          <w:marTop w:val="0"/>
                          <w:marBottom w:val="0"/>
                          <w:divBdr>
                            <w:top w:val="none" w:sz="0" w:space="0" w:color="auto"/>
                            <w:left w:val="none" w:sz="0" w:space="0" w:color="auto"/>
                            <w:bottom w:val="none" w:sz="0" w:space="0" w:color="auto"/>
                            <w:right w:val="none" w:sz="0" w:space="0" w:color="auto"/>
                          </w:divBdr>
                          <w:divsChild>
                            <w:div w:id="356001761">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968784">
      <w:bodyDiv w:val="1"/>
      <w:marLeft w:val="0"/>
      <w:marRight w:val="0"/>
      <w:marTop w:val="0"/>
      <w:marBottom w:val="0"/>
      <w:divBdr>
        <w:top w:val="none" w:sz="0" w:space="0" w:color="auto"/>
        <w:left w:val="none" w:sz="0" w:space="0" w:color="auto"/>
        <w:bottom w:val="none" w:sz="0" w:space="0" w:color="auto"/>
        <w:right w:val="none" w:sz="0" w:space="0" w:color="auto"/>
      </w:divBdr>
      <w:divsChild>
        <w:div w:id="666830123">
          <w:marLeft w:val="0"/>
          <w:marRight w:val="0"/>
          <w:marTop w:val="0"/>
          <w:marBottom w:val="0"/>
          <w:divBdr>
            <w:top w:val="none" w:sz="0" w:space="0" w:color="auto"/>
            <w:left w:val="none" w:sz="0" w:space="0" w:color="auto"/>
            <w:bottom w:val="none" w:sz="0" w:space="0" w:color="auto"/>
            <w:right w:val="none" w:sz="0" w:space="0" w:color="auto"/>
          </w:divBdr>
          <w:divsChild>
            <w:div w:id="127743688">
              <w:marLeft w:val="0"/>
              <w:marRight w:val="0"/>
              <w:marTop w:val="0"/>
              <w:marBottom w:val="0"/>
              <w:divBdr>
                <w:top w:val="none" w:sz="0" w:space="0" w:color="auto"/>
                <w:left w:val="none" w:sz="0" w:space="0" w:color="auto"/>
                <w:bottom w:val="none" w:sz="0" w:space="0" w:color="auto"/>
                <w:right w:val="none" w:sz="0" w:space="0" w:color="auto"/>
              </w:divBdr>
              <w:divsChild>
                <w:div w:id="762843291">
                  <w:marLeft w:val="0"/>
                  <w:marRight w:val="0"/>
                  <w:marTop w:val="0"/>
                  <w:marBottom w:val="300"/>
                  <w:divBdr>
                    <w:top w:val="single" w:sz="24" w:space="10" w:color="FFCC00"/>
                    <w:left w:val="none" w:sz="0" w:space="0" w:color="auto"/>
                    <w:bottom w:val="none" w:sz="0" w:space="0" w:color="auto"/>
                    <w:right w:val="none" w:sz="0" w:space="0" w:color="auto"/>
                  </w:divBdr>
                </w:div>
              </w:divsChild>
            </w:div>
          </w:divsChild>
        </w:div>
        <w:div w:id="697315533">
          <w:marLeft w:val="0"/>
          <w:marRight w:val="0"/>
          <w:marTop w:val="0"/>
          <w:marBottom w:val="0"/>
          <w:divBdr>
            <w:top w:val="none" w:sz="0" w:space="0" w:color="auto"/>
            <w:left w:val="none" w:sz="0" w:space="0" w:color="auto"/>
            <w:bottom w:val="none" w:sz="0" w:space="0" w:color="auto"/>
            <w:right w:val="none" w:sz="0" w:space="0" w:color="auto"/>
          </w:divBdr>
          <w:divsChild>
            <w:div w:id="1105538943">
              <w:marLeft w:val="0"/>
              <w:marRight w:val="0"/>
              <w:marTop w:val="0"/>
              <w:marBottom w:val="0"/>
              <w:divBdr>
                <w:top w:val="none" w:sz="0" w:space="0" w:color="auto"/>
                <w:left w:val="none" w:sz="0" w:space="0" w:color="auto"/>
                <w:bottom w:val="none" w:sz="0" w:space="0" w:color="auto"/>
                <w:right w:val="none" w:sz="0" w:space="0" w:color="auto"/>
              </w:divBdr>
              <w:divsChild>
                <w:div w:id="1721515244">
                  <w:marLeft w:val="0"/>
                  <w:marRight w:val="0"/>
                  <w:marTop w:val="0"/>
                  <w:marBottom w:val="375"/>
                  <w:divBdr>
                    <w:top w:val="none" w:sz="0" w:space="0" w:color="auto"/>
                    <w:left w:val="none" w:sz="0" w:space="0" w:color="auto"/>
                    <w:bottom w:val="none" w:sz="0" w:space="0" w:color="auto"/>
                    <w:right w:val="none" w:sz="0" w:space="0" w:color="auto"/>
                  </w:divBdr>
                  <w:divsChild>
                    <w:div w:id="1507592285">
                      <w:marLeft w:val="0"/>
                      <w:marRight w:val="0"/>
                      <w:marTop w:val="0"/>
                      <w:marBottom w:val="0"/>
                      <w:divBdr>
                        <w:top w:val="none" w:sz="0" w:space="0" w:color="auto"/>
                        <w:left w:val="none" w:sz="0" w:space="0" w:color="auto"/>
                        <w:bottom w:val="none" w:sz="0" w:space="0" w:color="auto"/>
                        <w:right w:val="none" w:sz="0" w:space="0" w:color="auto"/>
                      </w:divBdr>
                      <w:divsChild>
                        <w:div w:id="180145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650943">
              <w:marLeft w:val="0"/>
              <w:marRight w:val="0"/>
              <w:marTop w:val="0"/>
              <w:marBottom w:val="0"/>
              <w:divBdr>
                <w:top w:val="none" w:sz="0" w:space="0" w:color="auto"/>
                <w:left w:val="none" w:sz="0" w:space="0" w:color="auto"/>
                <w:bottom w:val="none" w:sz="0" w:space="0" w:color="auto"/>
                <w:right w:val="none" w:sz="0" w:space="0" w:color="auto"/>
              </w:divBdr>
              <w:divsChild>
                <w:div w:id="590236642">
                  <w:marLeft w:val="-225"/>
                  <w:marRight w:val="-225"/>
                  <w:marTop w:val="0"/>
                  <w:marBottom w:val="0"/>
                  <w:divBdr>
                    <w:top w:val="none" w:sz="0" w:space="0" w:color="auto"/>
                    <w:left w:val="none" w:sz="0" w:space="0" w:color="auto"/>
                    <w:bottom w:val="none" w:sz="0" w:space="0" w:color="auto"/>
                    <w:right w:val="none" w:sz="0" w:space="0" w:color="auto"/>
                  </w:divBdr>
                  <w:divsChild>
                    <w:div w:id="53162735">
                      <w:marLeft w:val="0"/>
                      <w:marRight w:val="0"/>
                      <w:marTop w:val="0"/>
                      <w:marBottom w:val="0"/>
                      <w:divBdr>
                        <w:top w:val="none" w:sz="0" w:space="0" w:color="auto"/>
                        <w:left w:val="none" w:sz="0" w:space="0" w:color="auto"/>
                        <w:bottom w:val="none" w:sz="0" w:space="0" w:color="auto"/>
                        <w:right w:val="none" w:sz="0" w:space="0" w:color="auto"/>
                      </w:divBdr>
                      <w:divsChild>
                        <w:div w:id="1445806238">
                          <w:marLeft w:val="0"/>
                          <w:marRight w:val="0"/>
                          <w:marTop w:val="0"/>
                          <w:marBottom w:val="0"/>
                          <w:divBdr>
                            <w:top w:val="none" w:sz="0" w:space="0" w:color="auto"/>
                            <w:left w:val="none" w:sz="0" w:space="0" w:color="auto"/>
                            <w:bottom w:val="none" w:sz="0" w:space="0" w:color="auto"/>
                            <w:right w:val="none" w:sz="0" w:space="0" w:color="auto"/>
                          </w:divBdr>
                        </w:div>
                      </w:divsChild>
                    </w:div>
                    <w:div w:id="1599631730">
                      <w:marLeft w:val="0"/>
                      <w:marRight w:val="0"/>
                      <w:marTop w:val="0"/>
                      <w:marBottom w:val="0"/>
                      <w:divBdr>
                        <w:top w:val="none" w:sz="0" w:space="0" w:color="auto"/>
                        <w:left w:val="none" w:sz="0" w:space="0" w:color="auto"/>
                        <w:bottom w:val="none" w:sz="0" w:space="0" w:color="auto"/>
                        <w:right w:val="none" w:sz="0" w:space="0" w:color="auto"/>
                      </w:divBdr>
                      <w:divsChild>
                        <w:div w:id="762846083">
                          <w:marLeft w:val="0"/>
                          <w:marRight w:val="0"/>
                          <w:marTop w:val="0"/>
                          <w:marBottom w:val="0"/>
                          <w:divBdr>
                            <w:top w:val="none" w:sz="0" w:space="0" w:color="auto"/>
                            <w:left w:val="none" w:sz="0" w:space="0" w:color="auto"/>
                            <w:bottom w:val="none" w:sz="0" w:space="0" w:color="auto"/>
                            <w:right w:val="none" w:sz="0" w:space="0" w:color="auto"/>
                          </w:divBdr>
                          <w:divsChild>
                            <w:div w:id="949626764">
                              <w:marLeft w:val="0"/>
                              <w:marRight w:val="0"/>
                              <w:marTop w:val="0"/>
                              <w:marBottom w:val="0"/>
                              <w:divBdr>
                                <w:top w:val="none" w:sz="0" w:space="0" w:color="auto"/>
                                <w:left w:val="none" w:sz="0" w:space="0" w:color="auto"/>
                                <w:bottom w:val="none" w:sz="0" w:space="0" w:color="auto"/>
                                <w:right w:val="none" w:sz="0" w:space="0" w:color="auto"/>
                              </w:divBdr>
                              <w:divsChild>
                                <w:div w:id="513691632">
                                  <w:marLeft w:val="0"/>
                                  <w:marRight w:val="0"/>
                                  <w:marTop w:val="0"/>
                                  <w:marBottom w:val="0"/>
                                  <w:divBdr>
                                    <w:top w:val="none" w:sz="0" w:space="0" w:color="auto"/>
                                    <w:left w:val="none" w:sz="0" w:space="0" w:color="auto"/>
                                    <w:bottom w:val="none" w:sz="0" w:space="0" w:color="auto"/>
                                    <w:right w:val="none" w:sz="0" w:space="0" w:color="auto"/>
                                  </w:divBdr>
                                </w:div>
                              </w:divsChild>
                            </w:div>
                            <w:div w:id="991644014">
                              <w:marLeft w:val="0"/>
                              <w:marRight w:val="0"/>
                              <w:marTop w:val="0"/>
                              <w:marBottom w:val="0"/>
                              <w:divBdr>
                                <w:top w:val="none" w:sz="0" w:space="0" w:color="auto"/>
                                <w:left w:val="none" w:sz="0" w:space="0" w:color="auto"/>
                                <w:bottom w:val="none" w:sz="0" w:space="0" w:color="auto"/>
                                <w:right w:val="none" w:sz="0" w:space="0" w:color="auto"/>
                              </w:divBdr>
                            </w:div>
                            <w:div w:id="1532106537">
                              <w:marLeft w:val="0"/>
                              <w:marRight w:val="0"/>
                              <w:marTop w:val="0"/>
                              <w:marBottom w:val="0"/>
                              <w:divBdr>
                                <w:top w:val="none" w:sz="0" w:space="0" w:color="auto"/>
                                <w:left w:val="none" w:sz="0" w:space="0" w:color="auto"/>
                                <w:bottom w:val="none" w:sz="0" w:space="0" w:color="auto"/>
                                <w:right w:val="none" w:sz="0" w:space="0" w:color="auto"/>
                              </w:divBdr>
                              <w:divsChild>
                                <w:div w:id="47934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2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80323">
                  <w:marLeft w:val="-225"/>
                  <w:marRight w:val="-225"/>
                  <w:marTop w:val="0"/>
                  <w:marBottom w:val="0"/>
                  <w:divBdr>
                    <w:top w:val="none" w:sz="0" w:space="0" w:color="auto"/>
                    <w:left w:val="none" w:sz="0" w:space="0" w:color="auto"/>
                    <w:bottom w:val="none" w:sz="0" w:space="0" w:color="auto"/>
                    <w:right w:val="none" w:sz="0" w:space="0" w:color="auto"/>
                  </w:divBdr>
                  <w:divsChild>
                    <w:div w:id="2025785494">
                      <w:marLeft w:val="0"/>
                      <w:marRight w:val="0"/>
                      <w:marTop w:val="0"/>
                      <w:marBottom w:val="0"/>
                      <w:divBdr>
                        <w:top w:val="none" w:sz="0" w:space="0" w:color="auto"/>
                        <w:left w:val="none" w:sz="0" w:space="0" w:color="auto"/>
                        <w:bottom w:val="none" w:sz="0" w:space="0" w:color="auto"/>
                        <w:right w:val="none" w:sz="0" w:space="0" w:color="auto"/>
                      </w:divBdr>
                      <w:divsChild>
                        <w:div w:id="79720026">
                          <w:marLeft w:val="0"/>
                          <w:marRight w:val="0"/>
                          <w:marTop w:val="0"/>
                          <w:marBottom w:val="0"/>
                          <w:divBdr>
                            <w:top w:val="none" w:sz="0" w:space="0" w:color="auto"/>
                            <w:left w:val="none" w:sz="0" w:space="0" w:color="auto"/>
                            <w:bottom w:val="none" w:sz="0" w:space="0" w:color="auto"/>
                            <w:right w:val="none" w:sz="0" w:space="0" w:color="auto"/>
                          </w:divBdr>
                          <w:divsChild>
                            <w:div w:id="1806894076">
                              <w:marLeft w:val="0"/>
                              <w:marRight w:val="0"/>
                              <w:marTop w:val="0"/>
                              <w:marBottom w:val="0"/>
                              <w:divBdr>
                                <w:top w:val="single" w:sz="6" w:space="0" w:color="D4D6D8"/>
                                <w:left w:val="single" w:sz="6" w:space="0" w:color="D4D6D8"/>
                                <w:bottom w:val="single" w:sz="6" w:space="0" w:color="D4D6D8"/>
                                <w:right w:val="single" w:sz="6" w:space="0" w:color="D4D6D8"/>
                              </w:divBdr>
                            </w:div>
                            <w:div w:id="1956598436">
                              <w:marLeft w:val="-225"/>
                              <w:marRight w:val="-225"/>
                              <w:marTop w:val="0"/>
                              <w:marBottom w:val="0"/>
                              <w:divBdr>
                                <w:top w:val="none" w:sz="0" w:space="0" w:color="auto"/>
                                <w:left w:val="none" w:sz="0" w:space="0" w:color="auto"/>
                                <w:bottom w:val="none" w:sz="0" w:space="0" w:color="auto"/>
                                <w:right w:val="none" w:sz="0" w:space="0" w:color="auto"/>
                              </w:divBdr>
                              <w:divsChild>
                                <w:div w:id="154151999">
                                  <w:marLeft w:val="0"/>
                                  <w:marRight w:val="0"/>
                                  <w:marTop w:val="0"/>
                                  <w:marBottom w:val="0"/>
                                  <w:divBdr>
                                    <w:top w:val="none" w:sz="0" w:space="0" w:color="auto"/>
                                    <w:left w:val="none" w:sz="0" w:space="0" w:color="auto"/>
                                    <w:bottom w:val="none" w:sz="0" w:space="0" w:color="auto"/>
                                    <w:right w:val="none" w:sz="0" w:space="0" w:color="auto"/>
                                  </w:divBdr>
                                  <w:divsChild>
                                    <w:div w:id="391924815">
                                      <w:marLeft w:val="0"/>
                                      <w:marRight w:val="0"/>
                                      <w:marTop w:val="0"/>
                                      <w:marBottom w:val="300"/>
                                      <w:divBdr>
                                        <w:top w:val="single" w:sz="6" w:space="0" w:color="D4D6D8"/>
                                        <w:left w:val="none" w:sz="0" w:space="0" w:color="auto"/>
                                        <w:bottom w:val="none" w:sz="0" w:space="0" w:color="auto"/>
                                        <w:right w:val="none" w:sz="0" w:space="0" w:color="auto"/>
                                      </w:divBdr>
                                      <w:divsChild>
                                        <w:div w:id="768505748">
                                          <w:marLeft w:val="-225"/>
                                          <w:marRight w:val="-225"/>
                                          <w:marTop w:val="0"/>
                                          <w:marBottom w:val="0"/>
                                          <w:divBdr>
                                            <w:top w:val="none" w:sz="0" w:space="0" w:color="auto"/>
                                            <w:left w:val="none" w:sz="0" w:space="0" w:color="auto"/>
                                            <w:bottom w:val="none" w:sz="0" w:space="0" w:color="auto"/>
                                            <w:right w:val="none" w:sz="0" w:space="0" w:color="auto"/>
                                          </w:divBdr>
                                          <w:divsChild>
                                            <w:div w:id="399062800">
                                              <w:marLeft w:val="0"/>
                                              <w:marRight w:val="0"/>
                                              <w:marTop w:val="0"/>
                                              <w:marBottom w:val="0"/>
                                              <w:divBdr>
                                                <w:top w:val="none" w:sz="0" w:space="0" w:color="auto"/>
                                                <w:left w:val="none" w:sz="0" w:space="0" w:color="auto"/>
                                                <w:bottom w:val="none" w:sz="0" w:space="0" w:color="auto"/>
                                                <w:right w:val="none" w:sz="0" w:space="0" w:color="auto"/>
                                              </w:divBdr>
                                              <w:divsChild>
                                                <w:div w:id="1758867690">
                                                  <w:marLeft w:val="0"/>
                                                  <w:marRight w:val="0"/>
                                                  <w:marTop w:val="0"/>
                                                  <w:marBottom w:val="0"/>
                                                  <w:divBdr>
                                                    <w:top w:val="none" w:sz="0" w:space="0" w:color="auto"/>
                                                    <w:left w:val="none" w:sz="0" w:space="0" w:color="auto"/>
                                                    <w:bottom w:val="single" w:sz="24" w:space="0" w:color="C01F54"/>
                                                    <w:right w:val="none" w:sz="0" w:space="0" w:color="auto"/>
                                                  </w:divBdr>
                                                </w:div>
                                              </w:divsChild>
                                            </w:div>
                                            <w:div w:id="556740070">
                                              <w:marLeft w:val="0"/>
                                              <w:marRight w:val="0"/>
                                              <w:marTop w:val="0"/>
                                              <w:marBottom w:val="0"/>
                                              <w:divBdr>
                                                <w:top w:val="none" w:sz="0" w:space="0" w:color="auto"/>
                                                <w:left w:val="none" w:sz="0" w:space="0" w:color="auto"/>
                                                <w:bottom w:val="none" w:sz="0" w:space="0" w:color="auto"/>
                                                <w:right w:val="none" w:sz="0" w:space="0" w:color="auto"/>
                                              </w:divBdr>
                                              <w:divsChild>
                                                <w:div w:id="606162844">
                                                  <w:marLeft w:val="0"/>
                                                  <w:marRight w:val="0"/>
                                                  <w:marTop w:val="0"/>
                                                  <w:marBottom w:val="0"/>
                                                  <w:divBdr>
                                                    <w:top w:val="none" w:sz="0" w:space="0" w:color="auto"/>
                                                    <w:left w:val="none" w:sz="0" w:space="0" w:color="auto"/>
                                                    <w:bottom w:val="single" w:sz="24" w:space="0" w:color="C01F54"/>
                                                    <w:right w:val="none" w:sz="0" w:space="0" w:color="auto"/>
                                                  </w:divBdr>
                                                </w:div>
                                              </w:divsChild>
                                            </w:div>
                                            <w:div w:id="1053692680">
                                              <w:marLeft w:val="0"/>
                                              <w:marRight w:val="0"/>
                                              <w:marTop w:val="0"/>
                                              <w:marBottom w:val="0"/>
                                              <w:divBdr>
                                                <w:top w:val="none" w:sz="0" w:space="0" w:color="auto"/>
                                                <w:left w:val="none" w:sz="0" w:space="0" w:color="auto"/>
                                                <w:bottom w:val="none" w:sz="0" w:space="0" w:color="auto"/>
                                                <w:right w:val="none" w:sz="0" w:space="0" w:color="auto"/>
                                              </w:divBdr>
                                              <w:divsChild>
                                                <w:div w:id="138108206">
                                                  <w:marLeft w:val="0"/>
                                                  <w:marRight w:val="0"/>
                                                  <w:marTop w:val="0"/>
                                                  <w:marBottom w:val="0"/>
                                                  <w:divBdr>
                                                    <w:top w:val="none" w:sz="0" w:space="0" w:color="auto"/>
                                                    <w:left w:val="none" w:sz="0" w:space="0" w:color="auto"/>
                                                    <w:bottom w:val="single" w:sz="24" w:space="0" w:color="C01F54"/>
                                                    <w:right w:val="none" w:sz="0" w:space="0" w:color="auto"/>
                                                  </w:divBdr>
                                                </w:div>
                                              </w:divsChild>
                                            </w:div>
                                          </w:divsChild>
                                        </w:div>
                                      </w:divsChild>
                                    </w:div>
                                  </w:divsChild>
                                </w:div>
                              </w:divsChild>
                            </w:div>
                            <w:div w:id="2015187530">
                              <w:marLeft w:val="-225"/>
                              <w:marRight w:val="-225"/>
                              <w:marTop w:val="0"/>
                              <w:marBottom w:val="0"/>
                              <w:divBdr>
                                <w:top w:val="none" w:sz="0" w:space="0" w:color="auto"/>
                                <w:left w:val="none" w:sz="0" w:space="0" w:color="auto"/>
                                <w:bottom w:val="none" w:sz="0" w:space="0" w:color="auto"/>
                                <w:right w:val="none" w:sz="0" w:space="0" w:color="auto"/>
                              </w:divBdr>
                              <w:divsChild>
                                <w:div w:id="1142817538">
                                  <w:marLeft w:val="0"/>
                                  <w:marRight w:val="0"/>
                                  <w:marTop w:val="0"/>
                                  <w:marBottom w:val="0"/>
                                  <w:divBdr>
                                    <w:top w:val="none" w:sz="0" w:space="0" w:color="auto"/>
                                    <w:left w:val="none" w:sz="0" w:space="0" w:color="auto"/>
                                    <w:bottom w:val="none" w:sz="0" w:space="0" w:color="auto"/>
                                    <w:right w:val="none" w:sz="0" w:space="0" w:color="auto"/>
                                  </w:divBdr>
                                  <w:divsChild>
                                    <w:div w:id="562912261">
                                      <w:marLeft w:val="0"/>
                                      <w:marRight w:val="0"/>
                                      <w:marTop w:val="0"/>
                                      <w:marBottom w:val="0"/>
                                      <w:divBdr>
                                        <w:top w:val="none" w:sz="0" w:space="0" w:color="auto"/>
                                        <w:left w:val="none" w:sz="0" w:space="0" w:color="auto"/>
                                        <w:bottom w:val="none" w:sz="0" w:space="0" w:color="auto"/>
                                        <w:right w:val="none" w:sz="0" w:space="0" w:color="auto"/>
                                      </w:divBdr>
                                      <w:divsChild>
                                        <w:div w:id="941034542">
                                          <w:marLeft w:val="0"/>
                                          <w:marRight w:val="0"/>
                                          <w:marTop w:val="0"/>
                                          <w:marBottom w:val="0"/>
                                          <w:divBdr>
                                            <w:top w:val="none" w:sz="0" w:space="0" w:color="auto"/>
                                            <w:left w:val="none" w:sz="0" w:space="0" w:color="auto"/>
                                            <w:bottom w:val="none" w:sz="0" w:space="0" w:color="auto"/>
                                            <w:right w:val="none" w:sz="0" w:space="0" w:color="auto"/>
                                          </w:divBdr>
                                          <w:divsChild>
                                            <w:div w:id="1400011105">
                                              <w:marLeft w:val="0"/>
                                              <w:marRight w:val="0"/>
                                              <w:marTop w:val="0"/>
                                              <w:marBottom w:val="0"/>
                                              <w:divBdr>
                                                <w:top w:val="none" w:sz="0" w:space="0" w:color="auto"/>
                                                <w:left w:val="none" w:sz="0" w:space="0" w:color="auto"/>
                                                <w:bottom w:val="none" w:sz="0" w:space="0" w:color="auto"/>
                                                <w:right w:val="none" w:sz="0" w:space="0" w:color="auto"/>
                                              </w:divBdr>
                                            </w:div>
                                            <w:div w:id="1769814696">
                                              <w:marLeft w:val="0"/>
                                              <w:marRight w:val="0"/>
                                              <w:marTop w:val="0"/>
                                              <w:marBottom w:val="0"/>
                                              <w:divBdr>
                                                <w:top w:val="none" w:sz="0" w:space="0" w:color="auto"/>
                                                <w:left w:val="none" w:sz="0" w:space="0" w:color="auto"/>
                                                <w:bottom w:val="none" w:sz="0" w:space="0" w:color="auto"/>
                                                <w:right w:val="none" w:sz="0" w:space="0" w:color="auto"/>
                                              </w:divBdr>
                                            </w:div>
                                          </w:divsChild>
                                        </w:div>
                                        <w:div w:id="1179270873">
                                          <w:marLeft w:val="0"/>
                                          <w:marRight w:val="0"/>
                                          <w:marTop w:val="0"/>
                                          <w:marBottom w:val="0"/>
                                          <w:divBdr>
                                            <w:top w:val="none" w:sz="0" w:space="0" w:color="auto"/>
                                            <w:left w:val="none" w:sz="0" w:space="0" w:color="auto"/>
                                            <w:bottom w:val="none" w:sz="0" w:space="0" w:color="auto"/>
                                            <w:right w:val="none" w:sz="0" w:space="0" w:color="auto"/>
                                          </w:divBdr>
                                          <w:divsChild>
                                            <w:div w:id="1150558298">
                                              <w:marLeft w:val="0"/>
                                              <w:marRight w:val="0"/>
                                              <w:marTop w:val="0"/>
                                              <w:marBottom w:val="0"/>
                                              <w:divBdr>
                                                <w:top w:val="none" w:sz="0" w:space="0" w:color="auto"/>
                                                <w:left w:val="none" w:sz="0" w:space="0" w:color="auto"/>
                                                <w:bottom w:val="none" w:sz="0" w:space="0" w:color="auto"/>
                                                <w:right w:val="none" w:sz="0" w:space="0" w:color="auto"/>
                                              </w:divBdr>
                                            </w:div>
                                          </w:divsChild>
                                        </w:div>
                                        <w:div w:id="1754663913">
                                          <w:marLeft w:val="0"/>
                                          <w:marRight w:val="0"/>
                                          <w:marTop w:val="0"/>
                                          <w:marBottom w:val="0"/>
                                          <w:divBdr>
                                            <w:top w:val="none" w:sz="0" w:space="0" w:color="auto"/>
                                            <w:left w:val="none" w:sz="0" w:space="0" w:color="auto"/>
                                            <w:bottom w:val="none" w:sz="0" w:space="0" w:color="auto"/>
                                            <w:right w:val="none" w:sz="0" w:space="0" w:color="auto"/>
                                          </w:divBdr>
                                          <w:divsChild>
                                            <w:div w:id="292250740">
                                              <w:marLeft w:val="0"/>
                                              <w:marRight w:val="0"/>
                                              <w:marTop w:val="0"/>
                                              <w:marBottom w:val="0"/>
                                              <w:divBdr>
                                                <w:top w:val="none" w:sz="0" w:space="0" w:color="auto"/>
                                                <w:left w:val="none" w:sz="0" w:space="0" w:color="auto"/>
                                                <w:bottom w:val="none" w:sz="0" w:space="0" w:color="auto"/>
                                                <w:right w:val="none" w:sz="0" w:space="0" w:color="auto"/>
                                              </w:divBdr>
                                              <w:divsChild>
                                                <w:div w:id="563566452">
                                                  <w:marLeft w:val="0"/>
                                                  <w:marRight w:val="0"/>
                                                  <w:marTop w:val="0"/>
                                                  <w:marBottom w:val="0"/>
                                                  <w:divBdr>
                                                    <w:top w:val="none" w:sz="0" w:space="0" w:color="auto"/>
                                                    <w:left w:val="none" w:sz="0" w:space="0" w:color="auto"/>
                                                    <w:bottom w:val="none" w:sz="0" w:space="0" w:color="auto"/>
                                                    <w:right w:val="none" w:sz="0" w:space="0" w:color="auto"/>
                                                  </w:divBdr>
                                                  <w:divsChild>
                                                    <w:div w:id="150007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83620">
                                              <w:marLeft w:val="0"/>
                                              <w:marRight w:val="0"/>
                                              <w:marTop w:val="0"/>
                                              <w:marBottom w:val="0"/>
                                              <w:divBdr>
                                                <w:top w:val="none" w:sz="0" w:space="0" w:color="auto"/>
                                                <w:left w:val="none" w:sz="0" w:space="0" w:color="auto"/>
                                                <w:bottom w:val="none" w:sz="0" w:space="0" w:color="auto"/>
                                                <w:right w:val="none" w:sz="0" w:space="0" w:color="auto"/>
                                              </w:divBdr>
                                              <w:divsChild>
                                                <w:div w:id="2087454041">
                                                  <w:marLeft w:val="0"/>
                                                  <w:marRight w:val="0"/>
                                                  <w:marTop w:val="0"/>
                                                  <w:marBottom w:val="0"/>
                                                  <w:divBdr>
                                                    <w:top w:val="none" w:sz="0" w:space="0" w:color="auto"/>
                                                    <w:left w:val="none" w:sz="0" w:space="0" w:color="auto"/>
                                                    <w:bottom w:val="none" w:sz="0" w:space="0" w:color="auto"/>
                                                    <w:right w:val="none" w:sz="0" w:space="0" w:color="auto"/>
                                                  </w:divBdr>
                                                  <w:divsChild>
                                                    <w:div w:id="117730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68662">
                                              <w:marLeft w:val="0"/>
                                              <w:marRight w:val="0"/>
                                              <w:marTop w:val="0"/>
                                              <w:marBottom w:val="0"/>
                                              <w:divBdr>
                                                <w:top w:val="none" w:sz="0" w:space="0" w:color="auto"/>
                                                <w:left w:val="none" w:sz="0" w:space="0" w:color="auto"/>
                                                <w:bottom w:val="none" w:sz="0" w:space="0" w:color="auto"/>
                                                <w:right w:val="none" w:sz="0" w:space="0" w:color="auto"/>
                                              </w:divBdr>
                                              <w:divsChild>
                                                <w:div w:id="1740244754">
                                                  <w:marLeft w:val="0"/>
                                                  <w:marRight w:val="0"/>
                                                  <w:marTop w:val="0"/>
                                                  <w:marBottom w:val="0"/>
                                                  <w:divBdr>
                                                    <w:top w:val="none" w:sz="0" w:space="0" w:color="auto"/>
                                                    <w:left w:val="none" w:sz="0" w:space="0" w:color="auto"/>
                                                    <w:bottom w:val="none" w:sz="0" w:space="0" w:color="auto"/>
                                                    <w:right w:val="none" w:sz="0" w:space="0" w:color="auto"/>
                                                  </w:divBdr>
                                                  <w:divsChild>
                                                    <w:div w:id="3285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12237">
                                              <w:marLeft w:val="0"/>
                                              <w:marRight w:val="0"/>
                                              <w:marTop w:val="0"/>
                                              <w:marBottom w:val="0"/>
                                              <w:divBdr>
                                                <w:top w:val="none" w:sz="0" w:space="0" w:color="auto"/>
                                                <w:left w:val="none" w:sz="0" w:space="0" w:color="auto"/>
                                                <w:bottom w:val="none" w:sz="0" w:space="0" w:color="auto"/>
                                                <w:right w:val="none" w:sz="0" w:space="0" w:color="auto"/>
                                              </w:divBdr>
                                            </w:div>
                                            <w:div w:id="1862552930">
                                              <w:marLeft w:val="0"/>
                                              <w:marRight w:val="0"/>
                                              <w:marTop w:val="0"/>
                                              <w:marBottom w:val="0"/>
                                              <w:divBdr>
                                                <w:top w:val="none" w:sz="0" w:space="0" w:color="auto"/>
                                                <w:left w:val="none" w:sz="0" w:space="0" w:color="auto"/>
                                                <w:bottom w:val="none" w:sz="0" w:space="0" w:color="auto"/>
                                                <w:right w:val="none" w:sz="0" w:space="0" w:color="auto"/>
                                              </w:divBdr>
                                              <w:divsChild>
                                                <w:div w:id="81873041">
                                                  <w:marLeft w:val="0"/>
                                                  <w:marRight w:val="0"/>
                                                  <w:marTop w:val="0"/>
                                                  <w:marBottom w:val="0"/>
                                                  <w:divBdr>
                                                    <w:top w:val="none" w:sz="0" w:space="0" w:color="auto"/>
                                                    <w:left w:val="none" w:sz="0" w:space="0" w:color="auto"/>
                                                    <w:bottom w:val="none" w:sz="0" w:space="0" w:color="auto"/>
                                                    <w:right w:val="none" w:sz="0" w:space="0" w:color="auto"/>
                                                  </w:divBdr>
                                                  <w:divsChild>
                                                    <w:div w:id="209081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272743">
                          <w:marLeft w:val="0"/>
                          <w:marRight w:val="0"/>
                          <w:marTop w:val="300"/>
                          <w:marBottom w:val="0"/>
                          <w:divBdr>
                            <w:top w:val="none" w:sz="0" w:space="0" w:color="auto"/>
                            <w:left w:val="none" w:sz="0" w:space="0" w:color="auto"/>
                            <w:bottom w:val="none" w:sz="0" w:space="0" w:color="auto"/>
                            <w:right w:val="none" w:sz="0" w:space="0" w:color="auto"/>
                          </w:divBdr>
                          <w:divsChild>
                            <w:div w:id="2001738195">
                              <w:marLeft w:val="0"/>
                              <w:marRight w:val="0"/>
                              <w:marTop w:val="0"/>
                              <w:marBottom w:val="0"/>
                              <w:divBdr>
                                <w:top w:val="none" w:sz="0" w:space="0" w:color="auto"/>
                                <w:left w:val="none" w:sz="0" w:space="0" w:color="auto"/>
                                <w:bottom w:val="none" w:sz="0" w:space="0" w:color="auto"/>
                                <w:right w:val="none" w:sz="0" w:space="0" w:color="auto"/>
                              </w:divBdr>
                              <w:divsChild>
                                <w:div w:id="48281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05980">
                          <w:marLeft w:val="0"/>
                          <w:marRight w:val="0"/>
                          <w:marTop w:val="0"/>
                          <w:marBottom w:val="300"/>
                          <w:divBdr>
                            <w:top w:val="none" w:sz="0" w:space="0" w:color="auto"/>
                            <w:left w:val="none" w:sz="0" w:space="0" w:color="auto"/>
                            <w:bottom w:val="none" w:sz="0" w:space="0" w:color="auto"/>
                            <w:right w:val="none" w:sz="0" w:space="0" w:color="auto"/>
                          </w:divBdr>
                          <w:divsChild>
                            <w:div w:id="768044663">
                              <w:marLeft w:val="0"/>
                              <w:marRight w:val="0"/>
                              <w:marTop w:val="0"/>
                              <w:marBottom w:val="0"/>
                              <w:divBdr>
                                <w:top w:val="none" w:sz="0" w:space="0" w:color="auto"/>
                                <w:left w:val="none" w:sz="0" w:space="0" w:color="auto"/>
                                <w:bottom w:val="none" w:sz="0" w:space="0" w:color="auto"/>
                                <w:right w:val="none" w:sz="0" w:space="0" w:color="auto"/>
                              </w:divBdr>
                              <w:divsChild>
                                <w:div w:id="708727796">
                                  <w:marLeft w:val="0"/>
                                  <w:marRight w:val="0"/>
                                  <w:marTop w:val="0"/>
                                  <w:marBottom w:val="0"/>
                                  <w:divBdr>
                                    <w:top w:val="none" w:sz="0" w:space="0" w:color="auto"/>
                                    <w:left w:val="none" w:sz="0" w:space="0" w:color="auto"/>
                                    <w:bottom w:val="none" w:sz="0" w:space="0" w:color="auto"/>
                                    <w:right w:val="none" w:sz="0" w:space="0" w:color="auto"/>
                                  </w:divBdr>
                                </w:div>
                                <w:div w:id="163540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46\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6661</Words>
  <Characters>37968</Characters>
  <Application>Microsoft Office Word</Application>
  <DocSecurity>0</DocSecurity>
  <Lines>316</Lines>
  <Paragraphs>89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44540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2017-10-01T11:36:00.0000000Z</lastPrinted>
  <dcterms:created xsi:type="dcterms:W3CDTF">2023-01-20T14:38:00.0000000Z</dcterms:created>
  <dcterms:modified xsi:type="dcterms:W3CDTF">2023-01-20T14:38:00.0000000Z</dcterms:modified>
</coreProperties>
</file>