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30643" w:rsidR="00630643" w:rsidP="00630643" w:rsidRDefault="00630643">
      <w:pPr>
        <w:tabs>
          <w:tab w:val="center" w:pos="5000"/>
        </w:tabs>
        <w:suppressAutoHyphens/>
        <w:spacing w:before="120" w:after="40"/>
        <w:ind w:left="80" w:right="60"/>
        <w:jc w:val="center"/>
        <w:rPr>
          <w:sz w:val="18"/>
          <w:szCs w:val="28"/>
        </w:rPr>
      </w:pPr>
      <w:bookmarkStart w:name="_GoBack" w:id="0"/>
      <w:bookmarkEnd w:id="0"/>
    </w:p>
    <w:p w:rsidRPr="00630643" w:rsidR="00630643" w:rsidP="00630643" w:rsidRDefault="00630643">
      <w:pPr>
        <w:tabs>
          <w:tab w:val="center" w:pos="5000"/>
        </w:tabs>
        <w:suppressAutoHyphens/>
        <w:spacing w:before="120" w:after="40"/>
        <w:ind w:left="80" w:right="60"/>
        <w:jc w:val="center"/>
        <w:rPr>
          <w:b/>
          <w:sz w:val="18"/>
          <w:szCs w:val="52"/>
        </w:rPr>
      </w:pPr>
      <w:r w:rsidRPr="00630643">
        <w:rPr>
          <w:b/>
          <w:sz w:val="18"/>
          <w:szCs w:val="52"/>
        </w:rPr>
        <w:t>TÜRKİYE BÜYÜK MİLLET MECLİSİ</w:t>
      </w:r>
    </w:p>
    <w:p w:rsidRPr="00630643" w:rsidR="00630643" w:rsidP="00630643" w:rsidRDefault="00630643">
      <w:pPr>
        <w:tabs>
          <w:tab w:val="center" w:pos="4980"/>
        </w:tabs>
        <w:suppressAutoHyphens/>
        <w:spacing w:before="120" w:after="40"/>
        <w:ind w:left="80" w:right="60"/>
        <w:jc w:val="center"/>
        <w:rPr>
          <w:b/>
          <w:spacing w:val="60"/>
          <w:sz w:val="18"/>
          <w:szCs w:val="60"/>
        </w:rPr>
      </w:pPr>
      <w:r w:rsidRPr="00630643">
        <w:rPr>
          <w:b/>
          <w:spacing w:val="60"/>
          <w:sz w:val="18"/>
          <w:szCs w:val="52"/>
        </w:rPr>
        <w:t>TUTANAK DERGİSİ</w:t>
      </w:r>
    </w:p>
    <w:p w:rsidRPr="00630643" w:rsidR="00630643" w:rsidP="00630643" w:rsidRDefault="00630643">
      <w:pPr>
        <w:tabs>
          <w:tab w:val="center" w:pos="5380"/>
        </w:tabs>
        <w:suppressAutoHyphens/>
        <w:ind w:left="80" w:right="60"/>
        <w:jc w:val="center"/>
        <w:rPr>
          <w:b/>
          <w:spacing w:val="60"/>
          <w:sz w:val="18"/>
          <w:szCs w:val="60"/>
        </w:rPr>
      </w:pPr>
    </w:p>
    <w:p w:rsidRPr="00630643" w:rsidR="00630643" w:rsidP="00630643" w:rsidRDefault="00630643">
      <w:pPr>
        <w:tabs>
          <w:tab w:val="center" w:pos="5040"/>
        </w:tabs>
        <w:suppressAutoHyphens/>
        <w:ind w:left="80" w:right="60"/>
        <w:jc w:val="center"/>
        <w:rPr>
          <w:b/>
          <w:sz w:val="18"/>
          <w:szCs w:val="28"/>
        </w:rPr>
      </w:pPr>
      <w:r w:rsidRPr="00630643">
        <w:rPr>
          <w:b/>
          <w:sz w:val="18"/>
          <w:szCs w:val="28"/>
        </w:rPr>
        <w:t>70’inci Birleşim</w:t>
      </w:r>
    </w:p>
    <w:p w:rsidRPr="00630643" w:rsidR="00630643" w:rsidP="00630643" w:rsidRDefault="00630643">
      <w:pPr>
        <w:tabs>
          <w:tab w:val="center" w:pos="5000"/>
        </w:tabs>
        <w:suppressAutoHyphens/>
        <w:ind w:left="80" w:right="60"/>
        <w:jc w:val="center"/>
        <w:rPr>
          <w:b/>
          <w:sz w:val="18"/>
          <w:szCs w:val="28"/>
        </w:rPr>
      </w:pPr>
      <w:r w:rsidRPr="00630643">
        <w:rPr>
          <w:b/>
          <w:sz w:val="18"/>
          <w:szCs w:val="28"/>
        </w:rPr>
        <w:t>8 Nisan 2021 Perşembe</w:t>
      </w:r>
    </w:p>
    <w:p w:rsidRPr="00630643" w:rsidR="00630643" w:rsidP="00630643" w:rsidRDefault="00630643">
      <w:pPr>
        <w:tabs>
          <w:tab w:val="center" w:pos="5000"/>
        </w:tabs>
        <w:suppressAutoHyphens/>
        <w:ind w:left="80" w:right="60"/>
        <w:jc w:val="center"/>
        <w:rPr>
          <w:b/>
          <w:i/>
          <w:sz w:val="18"/>
          <w:szCs w:val="28"/>
        </w:rPr>
      </w:pPr>
    </w:p>
    <w:p w:rsidRPr="00630643" w:rsidR="00630643" w:rsidP="00630643" w:rsidRDefault="00630643">
      <w:pPr>
        <w:tabs>
          <w:tab w:val="center" w:pos="5000"/>
        </w:tabs>
        <w:suppressAutoHyphens/>
        <w:ind w:left="79" w:right="62"/>
        <w:jc w:val="center"/>
        <w:rPr>
          <w:i/>
          <w:sz w:val="18"/>
          <w:szCs w:val="22"/>
        </w:rPr>
      </w:pPr>
      <w:r w:rsidRPr="00630643">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630643" w:rsidR="00630643" w:rsidP="00630643" w:rsidRDefault="00630643">
      <w:pPr>
        <w:tabs>
          <w:tab w:val="center" w:pos="5000"/>
        </w:tabs>
        <w:suppressAutoHyphens/>
        <w:ind w:left="80" w:right="60"/>
        <w:jc w:val="center"/>
        <w:rPr>
          <w:b/>
          <w:sz w:val="18"/>
          <w:szCs w:val="28"/>
        </w:rPr>
      </w:pPr>
    </w:p>
    <w:p w:rsidRPr="00630643" w:rsidR="00630643" w:rsidP="00630643" w:rsidRDefault="00630643">
      <w:pPr>
        <w:tabs>
          <w:tab w:val="center" w:pos="5000"/>
        </w:tabs>
        <w:suppressAutoHyphens/>
        <w:ind w:left="80" w:right="60"/>
        <w:jc w:val="center"/>
        <w:rPr>
          <w:b/>
          <w:sz w:val="18"/>
          <w:szCs w:val="28"/>
        </w:rPr>
      </w:pPr>
    </w:p>
    <w:p w:rsidRPr="00630643" w:rsidR="00630643" w:rsidP="00630643" w:rsidRDefault="00630643">
      <w:pPr>
        <w:tabs>
          <w:tab w:val="center" w:pos="5000"/>
        </w:tabs>
        <w:suppressAutoHyphens/>
        <w:ind w:left="80" w:right="60"/>
        <w:jc w:val="center"/>
        <w:rPr>
          <w:b/>
          <w:sz w:val="18"/>
          <w:szCs w:val="28"/>
        </w:rPr>
      </w:pPr>
      <w:r w:rsidRPr="00630643">
        <w:rPr>
          <w:b/>
          <w:sz w:val="18"/>
          <w:szCs w:val="28"/>
        </w:rPr>
        <w:t>İÇİNDEKİLER</w:t>
      </w:r>
    </w:p>
    <w:p w:rsidRPr="00630643" w:rsidR="00630643" w:rsidP="00630643" w:rsidRDefault="00630643">
      <w:pPr>
        <w:tabs>
          <w:tab w:val="center" w:pos="5380"/>
        </w:tabs>
        <w:suppressAutoHyphens/>
        <w:ind w:left="80" w:right="60"/>
        <w:jc w:val="center"/>
        <w:rPr>
          <w:b/>
          <w:sz w:val="18"/>
          <w:szCs w:val="28"/>
        </w:rPr>
      </w:pPr>
    </w:p>
    <w:p w:rsidRPr="00630643" w:rsidR="00630643" w:rsidP="00630643" w:rsidRDefault="00630643">
      <w:pPr>
        <w:tabs>
          <w:tab w:val="center" w:pos="5100"/>
        </w:tabs>
        <w:suppressAutoHyphens/>
        <w:ind w:left="80" w:right="60"/>
        <w:jc w:val="center"/>
        <w:rPr>
          <w:sz w:val="18"/>
        </w:rPr>
      </w:pPr>
    </w:p>
    <w:p w:rsidRPr="00630643" w:rsidR="00630643" w:rsidP="00630643" w:rsidRDefault="00630643">
      <w:pPr>
        <w:tabs>
          <w:tab w:val="center" w:pos="5100"/>
        </w:tabs>
        <w:suppressAutoHyphens/>
        <w:ind w:left="80" w:right="60"/>
        <w:jc w:val="center"/>
        <w:rPr>
          <w:sz w:val="18"/>
        </w:rPr>
      </w:pPr>
    </w:p>
    <w:p w:rsidRPr="00630643" w:rsidR="00630643" w:rsidP="00630643" w:rsidRDefault="00630643">
      <w:pPr>
        <w:tabs>
          <w:tab w:val="center" w:pos="5100"/>
        </w:tabs>
        <w:suppressAutoHyphens/>
        <w:ind w:left="80" w:right="60"/>
        <w:jc w:val="center"/>
        <w:rPr>
          <w:sz w:val="18"/>
        </w:rPr>
      </w:pP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I.- GEÇEN TUTANAK ÖZETİ</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II.- GELEN KÂĞITLAR</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III.- YAZILI SORULAR VE CEVAPLARI</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1.- İzmir Milletvekili Atila Sertel'in, TBMM'ye temin edilen ekmeklere ilişkin Türkiye Büyük Millet Meclisi Başkanından sorusu ve Türkiye Büyük Millet Meclisi Başkan Vekili Süreyya Sadi Bilgiç'in cevabı (7/42649)</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2.- İzmir Milletvekili Atila Sertel'in, TBMM'ye temin edilen suyun markasına ilişkin Türkiye Büyük Millet Meclisi Başkanından sorusu ve Türkiye Büyük Millet Meclisi Başkan Vekili Süreyya Sadi Bilgiç'in cevabı (7/42650)</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3.- İstanbul Milletvekili Özgür Karabat'ın, 27. Yasama Döneminde TBMM Başkanlığına sunulan yazılı soru önergelerine ilişkin Türkiye Büyük Millet Meclisi Başkanından sorusu ve Türkiye Büyük Millet Meclisi Başkan Vekili Süreyya Sadi Bilgiç'in cevabı (7/42652)</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4.- Diyarbakır Milletvekili Remziye Tosun'un, Diyarbakır ilinde 2015-2020 yılları arasında kişi başına düşen kamu görevlisi sayısına ilişkin sorusu ve Cumhurbaşkanı Yardımcısı Fuat Oktay'ın cevabı (7/42824)</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5.- Hatay Milletvekili İsmet Tokdemir'in, cami ve ibadethanelerin elektrik borçlarının ertelenmesi talebine ilişkin sorusu ve Cumhurbaşkanı Yardımcısı Fuat Oktay'ın cevabı (7/42825)</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6.- Mersin Milletvekili Alpay Antmen'in, Ocak 2015- Mart 2021 tarihleri arasında erişim engeli getirilen haber sayısına ilişkin sorusu ve Cumhurbaşkanı Yardımcısı Fuat Oktay'ın cevabı (7/42826)</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7.- Niğde Milletvekili Ömer Fethi Gürer'in, Kestelek Açık Ocağı ile Orhaneli Çayı arasında geçirimsiz duvar yapım işinde ortaya çıkan kurum zararının karşılanmasına ilişkin sorusu ve Cumhurbaşkanı Yardımcısı Fuat Oktay'ın cevabı (7/42828)</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8.- Karaman Milletvekili İsmail Atakan Ünver'in, 12 yaş altı çocuğu bulunan ve çalışan ebeveynler için esnek veya uzaktan çalışma modeline geçilmesi önerisine ilişkin sorusu ve Cumhurbaşkanı Yardımcısı Fuat Oktay'ın cevabı (7/42829)</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9.- Antalya Milletvekili Rafet Zeybek'in, Antalya'nın Finike ilçesinde bazı köylerde EBA destek noktası olan köy okullarında internet bağlantısı olmadan ders işlendiği iddiasına,</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 xml:space="preserve">- Niğde Milletvekili Ömer Fethi Gürer'in, Fen ve edebiyat fakültesi mezunlarının öğretmen olarak atanmaları için gerekli koşullara, </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Meslek lisesi öğrencilerinin pansiyonlarda kalabilmelerine yönelik çalışmalara,</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 Adana Milletvekili Ayhan Barut'un, fen bilimleri mezunlarının öğretmen olarak atamalarında pedagojik formasyon istenmesine,</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 xml:space="preserve">İlişkin soruları ve Milli Eğitim Bakanı Ziya Selçuk’un cevabı (7/42867), (7/42868), (7/42869), (7/42873) </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10.- Ankara Milletvekili Filiz Kerestecioğlu Demir'in, IŞİD tarafından kaçırılan bir kız çocuğuna ilişkin sorusu ve Cumhurbaşkanı Yardımcısı Fuat Oktay'ın cevabı (7/42899)</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11.- Adana Milletvekili Tulay Hatımoğulları Oruç'un, hakkında kesinleşmiş hapis cezası bulunan bir kişinin hayatını kaybettiği trafik kazasının araştırılmasına ilişkin sorusu ve Cumhurbaşkanı Yardımcısı Fuat Oktay'ın cevabı (7/42900)</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12.- Antalya Milletvekili Rafet Zeybek'in, Antalya'nın Kaş ilçesindeki orman arazisinden izinsiz olarak kum çıkartan kişilere ilişkin sorusu ve Cumhurbaşkanı Yardımcısı Fuat Oktay'ın cevabı (7/42901)</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13.- Adana Milletvekili Ayhan Barut'un, bir üniversitenin sağlık bilimleri fakültesinde staj yapacak hemşirelik bölümü öğrencilerinin aşılanmasına ilişkin sorusu ve Cumhurbaşkanı Yardımcısı Fuat Oktay'ın cevabı (7/42902)</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14.- İstanbul Milletvekili Oya Ersoy'un, bir ödül törenine giden belediye başkanlarına ilişkin sorusu ve Cumhurbaşkanı Yardımcısı Fuat Oktay'ın cevabı (7/42903)</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15.- Diyarbakır Milletvekili Dersim Dağ'ın, sivil toplum kuruluşlarının kapatılma gerekçelerine ve son 5 yılda gözaltında ve cezaevlerinde kötü muameleye maruz kalanların sayısına ilişkin sorusu ve Cumhurbaşkanı Yardımcısı Fuat Oktay'ın cevabı (7/42904)</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16.- Diyarbakır Milletvekili Semra Güzel'in, sivil toplum kuruluşlarının kapatılma gerekçelerine ve son 5 yılda gözaltında ve cezaevlerinde kötü muameleye maruz kalanların sayısına ilişkin sorusu ve Cumhurbaşkanı Yardımcısı Fuat Oktay'ın cevabı (7/42905)</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17.- Diyarbakır Milletvekili Remziye Tosun'un, son beş yılda gerçekleşen gözaltı ve tutuklamalara dair çeşitli verilere ilişkin sorusu ve Cumhurbaşkanı Yardımcısı Fuat Oktay'ın cevabı (7/42906)</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18.- İzmir Milletvekili Kamil Okyay Sındır'ın, Elazığ'a bağlı Maden ilçesindeki bakır çıkarma çalışmalarının yarattığı sorunlara ilişkin sorusu ve Cumhurbaşkanı Yardımcısı Fuat Oktay'ın cevabı (7/42907)</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19.- Kahramanmaraş Milletvekili Ali Öztunç'un, Kahramanmaraş'ın Çağlayancerit ilçesindeki kamu kurumlarına yapılan işe alımlarla ilgili iddialara ilişkin sorusu ve Cumhurbaşkanı Yardımcısı Fuat Oktay'ın cevabı (7/42908)</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20.- Niğde Milletvekili Ömer Fethi Gürer'in, Rekabet Kurumu'nun 2019 Yılı Faaliyet Raporunda tespit edilen ve rekabet ihlali nedeniyle soruşturması devam eden dosyalara ilişkin sorusu ve Cumhurbaşkanı Yardımcısı Fuat Oktay'ın cevabı (7/42990)</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21.- Mersin Milletvekili Cengiz Gökçel'in, 9. ve 10. Kalkınma Planlarında yer alan Mersin Ana Konteyner Aktarma Limanının akıbetine ilişkin sorusu ve Cumhurbaşkanı Yardımcısı Fuat Oktay'ın cevabı (7/42991)</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22.- Balıkesir Milletvekili Ahmet Akın'ın, Kuzey Marmara Otoyolu projesi kapsamında yapılan ek maliyet artışlarına ilişkin sorusu ve Cumhurbaşkanı Yardımcısı Fuat Oktay'ın cevabı (7/42993)</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23.- Niğde Milletvekili Ömer Fethi Gürer'in, pandeminin yiyecek içecek sektörü esnafına etkilerine ilişkin sorusu ve Cumhurbaşkanı Yardımcısı Fuat Oktay'ın cevabı (7/42994)</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24.- Muş Milletvekili Şevin Coşkun'un, Aydın ilinde 2015-2020 yılları arasında kişi başına düşen kamu görevlisi sayısına,</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Van ilinde 2015-2020 yılları arasında kişi başına düşen kamu görevlisi sayısına,</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İlişkin soruları ve Cumhurbaşkanı Yardımcısı Fuat Oktay’ın cevabı (7/42995), (7/42996)</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25.- Van Milletvekili Muazzez Orhan Işık'ın, Türkiye'de toplumsal cinsiyet eşitliğine yönelik yapılan çalışmalara ilişkin sorusu ve Cumhurbaşkanı Yardımcısı Fuat Oktay'ın cevabı (7/42997)</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26.- Manisa Milletvekili Özgür Özel'in, Kamu Denetçiliği Kurumunun verdiği bazı tavsiye kararlarına ilişkin Türkiye Büyük Millet Meclisi Başkanından sorusu ve Türkiye Büyük Millet Meclisi Başkan Vekili Süreyya Sadi Bilgiç'in cevabı (7/43135)</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27.- Adana Milletvekili Ayhan Barut'un, kozmik oda davası olarak bilinen soruşturma kapsamında el konulan hard disk, bilgi ve belgelerin akıbetine,</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Kozmik oda davasında yer alan eski savcı ve hakimlere,</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İlişkin soruları ve Cumhurbaşkanı Yardımcısı Fuat Oktay’ın cevabı (7/43136), (7/43137)</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28.- İstanbul Milletvekili Ali Kenanoğlu'nun, bir gazetede nefret söylemine yer verildiği iddiasına ilişkin sorusu ve Cumhurbaşkanı Yardımcısı Fuat Oktay'ın cevabı (7/43138)</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29.- Iğdır Milletvekili Habip Eksik'in, bir gazetenin bulmaca ekinde yer verdiği iddia edilen bir ifadeye ilişkin sorusu ve Cumhurbaşkanı Yardımcısı Fuat Oktay'ın cevabı (7/43139)</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30.- Manisa Milletvekili Bekir Başevirgen'in, araç muayene hizmeti veren firmaya ilişkin sorusu ve Cumhurbaşkanı Yardımcısı Fuat Oktay'ın cevabı (7/43140)</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31.- Zonguldak Milletvekili Ünal Demirtaş'ın, kısa çalışma ödeneğinin süresinin uzatılmasına ilişkin sorusu ve Cumhurbaşkanı Yardımcısı Fuat Oktay'ın cevabı (7/43143)</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32.- Diyarbakır Milletvekili Remziye Tosun'un, elektronik kelepçe uygulamasına ilişkin sorusu ve Cumhurbaşkanı Yardımcısı Fuat Oktay'ın cevabı (7/43144)</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33.- Niğde Milletvekili Ömer Fethi Gürer'in, işçi kadrosunda çalışan kişilerin görevde yükselme ve unvan değişikliği sınavına girebilmelerine yönelik bir çalışma olup olmadığına ilişkin sorusu ve Cumhurbaşkanı Yardımcısı Fuat Oktay'ın cevabı (7/43195)</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34.- Mersin Milletvekili Alpay Antmen'in, seçmen listelerinin doğruluğuna ilişkin sorusu ve Cumhurbaşkanı Yardımcısı Fuat Oktay'ın cevabı (7/43198)</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35.- İstanbul Milletvekili Erol Katırcıoğlu'nun, Mersin'in Akdeniz ilçesinde özel endüstri bölgesi olarak ilan edilen bir alanda yapılması planlanan polipropilen üretim tesisine ilişkin sorusu ve Cumhurbaşkanı Yardımcısı Fuat Oktay'ın cevabı (7/43199)</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36.- İzmir Milletvekili Aytun Çıray'ın, bir siyasi parti eş başkanının TBMM grup toplantısındaki sözlerine ilişkin sorusu ve Cumhurbaşkanı Yardımcısı Fuat Oktay'ın cevabı (7/43313)</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37.- Şırnak Milletvekili Hüseyin Kaçmaz'ın, Şırnak'ın Beytüşşebap ilçesinde kaybolan bir çiftin bulunmasına yönelik yürütülen soruşturmaya ilişkin sorusu ve Cumhurbaşkanı Yardımcısı Fuat Oktay'ın cevabı (7/43314)</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38.- İstanbul Milletvekili Oya Ersoy'un, 10 Ekim 2015 tarihinde Ankara Garında meydana gelen saldırıya ve yürütülen soruşturmaya ilişkin sorusu ve Cumhurbaşkanı Yardımcısı Fuat Oktay'ın cevabı (7/43315)</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39.- İstanbul Milletvekili Mustafa Sezgin Tanrıkulu'nun, Türkiye'nin 2021 yılında çocukların maddi refahı sıralamasındaki yerine,</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Türkiye'nin 2021 yılında insani gelişmişlik endeksi sıralamasındaki yerine,</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İlişkin soruları ve Cumhurbaşkanı Yardımcısı Fuat Oktay’ın cevabı (7/43316), (7/43317)</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40.- Çorum Milletvekili Tufan Köse'nin, TBMM'deki paratoner sistemine ilişkin Türkiye Büyük Millet Meclisi Başkanından sorusu ve Türkiye Büyük Millet Meclisi Başkan Vekili Süreyya Sadi Bilgiç'in cevabı (7/43396)</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41.- İstanbul Milletvekili Mahmut Tanal'ın, TBMM'deki paratoner sistemine ilişkin Türkiye Büyük Millet Meclisi Başkanından sorusu ve Türkiye Büyük Millet Meclisi Başkan Vekili Süreyya Sadi Bilgiç'in cevabı (7/43397)</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42.- Niğde Milletvekili Ömer Fethi Gürer'in, ülke genelinde ve Niğde ilinde yabancı uyruklu ya da sonradan Türk vatandaşlığına geçen kişilerin açtığı iş yeri sayısına ilişkin sorusu ve Cumhurbaşkanı Yardımcısı Fuat Oktay'ın cevabı (7/43398)</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43.- Mersin Milletvekili Alpay Antmen'in, Merkez Bankası Başkanı'nın görevden alınmasına ve bankanın döviz rezervine ilişkin sorusu ve Cumhurbaşkanı Yardımcısı Fuat Oktay'ın cevabı (7/43399)</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44.- Adıyaman Milletvekili Abdurrahman Tutdere'nin, koronavirüs risk haritasında meydana gelen değişikliğe göre tedbirlerin güncellenmesi talebine ilişkin sorusu ve Cumhurbaşkanı Yardımcısı Fuat Oktay'ın cevabı (7/43401)</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45.- Adana Milletvekili İsmail Koncuk'un, Kızılay ile Tarım ve Orman Bakanlığı arasında imzalanan protokol uyarınca kan bağışlayan kişi ve dikilen ağaç sayısına ilişkin sorusu ve Cumhurbaşkanı Yardımcısı Fuat Oktay'ın cevabı (7/43402)</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46.- Zonguldak Milletvekili Deniz Yavuzyılmaz'ın, Akkuyu Nükleer Güç Santralinde yaşanacak olası bir kazaya karşı bölgesel tahliye planı hazırlanıp hazırlanmadığına ilişkin sorusu ve Cumhurbaşkanı Yardımcısı Fuat Oktay'ın cevabı (7/43571)</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47.- Eskişehir Milletvekili Arslan Kabukcuoğlu'nun, kadın üniversitesi projesine ilişkin sorusu ve Cumhurbaşkanı Yardımcısı Fuat Oktay'ın cevabı (7/43619)</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48.- Afyonkarahisar Milletvekili Burcu Köksal'ın, Afyonkarahisar'da bulunan Zafer Müzesinin restorasyonuna ilişkin sorusu ve Cumhurbaşkanı Yardımcısı Fuat Oktay'ın cevabı (7/43623)</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49.- Adana Milletvekili İsmail Koncuk'un, son 18 yılda öldürülen, erken yaşta evlendirilen kadın ve kız çocuğu sayısı ile sığınma evi verilerine ilişkin sorusu ve Cumhurbaşkanı Yardımcısı Fuat Oktay'ın cevabı (7/43626)</w:t>
      </w:r>
    </w:p>
    <w:p w:rsidRPr="00630643" w:rsidR="00630643" w:rsidP="00630643" w:rsidRDefault="00630643">
      <w:pPr>
        <w:tabs>
          <w:tab w:val="center" w:pos="5100"/>
        </w:tabs>
        <w:suppressAutoHyphens/>
        <w:ind w:right="60" w:firstLine="840"/>
        <w:jc w:val="both"/>
        <w:rPr>
          <w:noProof w:val="0"/>
          <w:sz w:val="18"/>
        </w:rPr>
      </w:pPr>
      <w:r w:rsidRPr="00630643">
        <w:rPr>
          <w:noProof w:val="0"/>
          <w:sz w:val="18"/>
        </w:rPr>
        <w:t>50.- Şanlıurfa Milletvekili Ayşe Sürücü'nün, bazı kişilerin mezar yerlerinin değiştirildiği iddiasına ilişkin sorusu ve Cumhurbaşkanı Yardımcısı Fuat Oktay'ın cevabı (7/43627)</w:t>
      </w:r>
    </w:p>
    <w:p w:rsidRPr="00630643" w:rsidR="00CA0378" w:rsidP="00630643" w:rsidRDefault="00CA0378">
      <w:pPr>
        <w:pStyle w:val="GENELKURUL"/>
        <w:spacing w:line="240" w:lineRule="auto"/>
        <w:jc w:val="center"/>
        <w:rPr>
          <w:sz w:val="18"/>
        </w:rPr>
      </w:pPr>
      <w:r w:rsidRPr="00630643">
        <w:rPr>
          <w:sz w:val="18"/>
        </w:rPr>
        <w:t>8 Nisan</w:t>
      </w:r>
      <w:r w:rsidRPr="00630643" w:rsidR="004A3D65">
        <w:rPr>
          <w:sz w:val="18"/>
        </w:rPr>
        <w:t xml:space="preserve"> 2021 Perşembe</w:t>
      </w:r>
    </w:p>
    <w:p w:rsidRPr="00630643" w:rsidR="00CA0378" w:rsidP="00630643" w:rsidRDefault="00CA0378">
      <w:pPr>
        <w:pStyle w:val="GENELKURUL"/>
        <w:spacing w:line="240" w:lineRule="auto"/>
        <w:jc w:val="center"/>
        <w:rPr>
          <w:sz w:val="18"/>
        </w:rPr>
      </w:pPr>
      <w:r w:rsidRPr="00630643">
        <w:rPr>
          <w:sz w:val="18"/>
        </w:rPr>
        <w:t>BİRİNCİ OTURUM</w:t>
      </w:r>
    </w:p>
    <w:p w:rsidRPr="00630643" w:rsidR="00CA0378" w:rsidP="00630643" w:rsidRDefault="00CA0378">
      <w:pPr>
        <w:pStyle w:val="GENELKURUL"/>
        <w:spacing w:line="240" w:lineRule="auto"/>
        <w:jc w:val="center"/>
        <w:rPr>
          <w:sz w:val="18"/>
        </w:rPr>
      </w:pPr>
      <w:r w:rsidRPr="00630643">
        <w:rPr>
          <w:sz w:val="18"/>
        </w:rPr>
        <w:t>Açılma Saati: 14.00</w:t>
      </w:r>
    </w:p>
    <w:p w:rsidRPr="00630643" w:rsidR="00CA0378" w:rsidP="00630643" w:rsidRDefault="00CA0378">
      <w:pPr>
        <w:pStyle w:val="GENELKURUL"/>
        <w:spacing w:line="240" w:lineRule="auto"/>
        <w:jc w:val="center"/>
        <w:rPr>
          <w:sz w:val="18"/>
        </w:rPr>
      </w:pPr>
      <w:r w:rsidRPr="00630643">
        <w:rPr>
          <w:sz w:val="18"/>
        </w:rPr>
        <w:t>BAŞKAN: Başkan Vekili Nimetullah ERDOĞMUŞ</w:t>
      </w:r>
    </w:p>
    <w:p w:rsidRPr="00630643" w:rsidR="00CA0378" w:rsidP="00630643" w:rsidRDefault="00CA0378">
      <w:pPr>
        <w:pStyle w:val="GENELKURUL"/>
        <w:spacing w:line="240" w:lineRule="auto"/>
        <w:jc w:val="center"/>
        <w:rPr>
          <w:sz w:val="18"/>
        </w:rPr>
      </w:pPr>
      <w:r w:rsidRPr="00630643">
        <w:rPr>
          <w:sz w:val="18"/>
        </w:rPr>
        <w:t>-----0-----</w:t>
      </w:r>
    </w:p>
    <w:p w:rsidRPr="00630643" w:rsidR="00CA0378" w:rsidP="00630643" w:rsidRDefault="00CA0378">
      <w:pPr>
        <w:pStyle w:val="GENELKURUL"/>
        <w:spacing w:line="240" w:lineRule="auto"/>
        <w:rPr>
          <w:sz w:val="18"/>
        </w:rPr>
      </w:pPr>
      <w:r w:rsidRPr="00630643">
        <w:rPr>
          <w:sz w:val="18"/>
        </w:rPr>
        <w:t xml:space="preserve">BAŞKAN – Türkiye Büyük Millet Meclisinin 70’inci Birleşimini açıyorum. </w:t>
      </w:r>
      <w:r w:rsidRPr="00630643">
        <w:rPr>
          <w:sz w:val="18"/>
        </w:rPr>
        <w:footnoteReference w:customMarkFollows="1" w:id="1"/>
        <w:t>(x)</w:t>
      </w:r>
    </w:p>
    <w:p w:rsidRPr="00630643" w:rsidR="00CA0378" w:rsidP="00630643" w:rsidRDefault="00CA0378">
      <w:pPr>
        <w:pStyle w:val="GENELKURUL"/>
        <w:spacing w:line="240" w:lineRule="auto"/>
        <w:rPr>
          <w:sz w:val="18"/>
        </w:rPr>
      </w:pPr>
      <w:r w:rsidRPr="00630643">
        <w:rPr>
          <w:sz w:val="18"/>
        </w:rPr>
        <w:t xml:space="preserve">Başkanlık Divanı teşekkül etmediğinden çalışmalarımıza başlayamıyoruz. </w:t>
      </w:r>
    </w:p>
    <w:p w:rsidRPr="00630643" w:rsidR="00CA0378" w:rsidP="00630643" w:rsidRDefault="00CA0378">
      <w:pPr>
        <w:pStyle w:val="GENELKURUL"/>
        <w:spacing w:line="240" w:lineRule="auto"/>
        <w:rPr>
          <w:sz w:val="18"/>
        </w:rPr>
      </w:pPr>
      <w:r w:rsidRPr="00630643">
        <w:rPr>
          <w:sz w:val="18"/>
        </w:rPr>
        <w:t>Bu nedenle, alınan karar gereğince kanun teklifleri ile komisyonlardan gelen diğer</w:t>
      </w:r>
      <w:r w:rsidRPr="00630643" w:rsidR="000056E6">
        <w:rPr>
          <w:sz w:val="18"/>
        </w:rPr>
        <w:t xml:space="preserve"> işleri sırasıyla görüşmek için</w:t>
      </w:r>
      <w:r w:rsidRPr="00630643">
        <w:rPr>
          <w:sz w:val="18"/>
        </w:rPr>
        <w:t xml:space="preserve"> </w:t>
      </w:r>
      <w:r w:rsidRPr="00630643" w:rsidR="009547B3">
        <w:rPr>
          <w:sz w:val="18"/>
        </w:rPr>
        <w:t>13</w:t>
      </w:r>
      <w:r w:rsidRPr="00630643">
        <w:rPr>
          <w:sz w:val="18"/>
        </w:rPr>
        <w:t xml:space="preserve"> Nisan 2021 Salı günü saat 15.00’te toplanmak üzere birleşimi kapatıyorum. </w:t>
      </w:r>
    </w:p>
    <w:p w:rsidRPr="00630643" w:rsidR="00CA0378" w:rsidP="00630643" w:rsidRDefault="00CA0378">
      <w:pPr>
        <w:pStyle w:val="GENELKURUL"/>
        <w:spacing w:line="240" w:lineRule="auto"/>
        <w:jc w:val="right"/>
        <w:rPr>
          <w:sz w:val="18"/>
        </w:rPr>
      </w:pPr>
      <w:r w:rsidRPr="00630643">
        <w:rPr>
          <w:sz w:val="18"/>
        </w:rPr>
        <w:t>Kapanma Saati: 14.01</w:t>
      </w:r>
    </w:p>
    <w:sectPr w:rsidRPr="00630643" w:rsidR="00CA0378"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D65" w:rsidRDefault="001E4D65">
      <w:r>
        <w:separator/>
      </w:r>
    </w:p>
  </w:endnote>
  <w:endnote w:type="continuationSeparator" w:id="0">
    <w:p w:rsidR="001E4D65" w:rsidRDefault="001E4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D65" w:rsidRDefault="001E4D65">
      <w:r>
        <w:separator/>
      </w:r>
    </w:p>
  </w:footnote>
  <w:footnote w:type="continuationSeparator" w:id="0">
    <w:p w:rsidR="001E4D65" w:rsidRDefault="001E4D65">
      <w:r>
        <w:continuationSeparator/>
      </w:r>
    </w:p>
  </w:footnote>
  <w:footnote w:id="1">
    <w:p w:rsidR="00CA0378" w:rsidRDefault="00CA0378" w:rsidP="00CA0378">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p w:rsidR="00CA0378" w:rsidRDefault="00CA0378" w:rsidP="00CA037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955"/>
    <w:rsid w:val="00000203"/>
    <w:rsid w:val="0000082F"/>
    <w:rsid w:val="00000BC5"/>
    <w:rsid w:val="00000E86"/>
    <w:rsid w:val="000012FC"/>
    <w:rsid w:val="000014B0"/>
    <w:rsid w:val="000018E1"/>
    <w:rsid w:val="00001DE3"/>
    <w:rsid w:val="000020C2"/>
    <w:rsid w:val="00002280"/>
    <w:rsid w:val="000023A1"/>
    <w:rsid w:val="00003D92"/>
    <w:rsid w:val="00003ED2"/>
    <w:rsid w:val="00004291"/>
    <w:rsid w:val="0000498A"/>
    <w:rsid w:val="000056E6"/>
    <w:rsid w:val="00006A39"/>
    <w:rsid w:val="00006C3C"/>
    <w:rsid w:val="00007566"/>
    <w:rsid w:val="0000776E"/>
    <w:rsid w:val="0000799C"/>
    <w:rsid w:val="0001091B"/>
    <w:rsid w:val="00011426"/>
    <w:rsid w:val="0001172A"/>
    <w:rsid w:val="00011A57"/>
    <w:rsid w:val="00011E4E"/>
    <w:rsid w:val="000130C3"/>
    <w:rsid w:val="0001441D"/>
    <w:rsid w:val="000149D1"/>
    <w:rsid w:val="00014B55"/>
    <w:rsid w:val="000156E6"/>
    <w:rsid w:val="000158E4"/>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11A"/>
    <w:rsid w:val="0003021C"/>
    <w:rsid w:val="00030A5B"/>
    <w:rsid w:val="00030BCB"/>
    <w:rsid w:val="00031746"/>
    <w:rsid w:val="00031E38"/>
    <w:rsid w:val="00032374"/>
    <w:rsid w:val="0003261E"/>
    <w:rsid w:val="00032A82"/>
    <w:rsid w:val="000332F6"/>
    <w:rsid w:val="00033DDE"/>
    <w:rsid w:val="00033EF7"/>
    <w:rsid w:val="00035330"/>
    <w:rsid w:val="0003544E"/>
    <w:rsid w:val="0003591B"/>
    <w:rsid w:val="00035F77"/>
    <w:rsid w:val="00036102"/>
    <w:rsid w:val="0003637A"/>
    <w:rsid w:val="0003639F"/>
    <w:rsid w:val="00036663"/>
    <w:rsid w:val="000368B1"/>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423"/>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010"/>
    <w:rsid w:val="0005527E"/>
    <w:rsid w:val="0005560A"/>
    <w:rsid w:val="000559FD"/>
    <w:rsid w:val="00055F07"/>
    <w:rsid w:val="0005610F"/>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38CA"/>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6B"/>
    <w:rsid w:val="00082079"/>
    <w:rsid w:val="0008223E"/>
    <w:rsid w:val="0008250F"/>
    <w:rsid w:val="00083B95"/>
    <w:rsid w:val="00084A74"/>
    <w:rsid w:val="00084DFE"/>
    <w:rsid w:val="000855D9"/>
    <w:rsid w:val="0008566A"/>
    <w:rsid w:val="00085916"/>
    <w:rsid w:val="0008594C"/>
    <w:rsid w:val="00085E42"/>
    <w:rsid w:val="000879F1"/>
    <w:rsid w:val="00087C2B"/>
    <w:rsid w:val="00090C92"/>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86E"/>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677"/>
    <w:rsid w:val="000C78C6"/>
    <w:rsid w:val="000C7A75"/>
    <w:rsid w:val="000D05D5"/>
    <w:rsid w:val="000D0A59"/>
    <w:rsid w:val="000D0E1B"/>
    <w:rsid w:val="000D0F43"/>
    <w:rsid w:val="000D19D4"/>
    <w:rsid w:val="000D235F"/>
    <w:rsid w:val="000D2E2D"/>
    <w:rsid w:val="000D3642"/>
    <w:rsid w:val="000D3B19"/>
    <w:rsid w:val="000D3C15"/>
    <w:rsid w:val="000D490D"/>
    <w:rsid w:val="000D506A"/>
    <w:rsid w:val="000D54FA"/>
    <w:rsid w:val="000D57DB"/>
    <w:rsid w:val="000D5B45"/>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679"/>
    <w:rsid w:val="000E5AB2"/>
    <w:rsid w:val="000E5D0D"/>
    <w:rsid w:val="000E638D"/>
    <w:rsid w:val="000E6ABD"/>
    <w:rsid w:val="000E704A"/>
    <w:rsid w:val="000E7557"/>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48D"/>
    <w:rsid w:val="000F7A62"/>
    <w:rsid w:val="000F7AA0"/>
    <w:rsid w:val="00100658"/>
    <w:rsid w:val="00100F19"/>
    <w:rsid w:val="0010130F"/>
    <w:rsid w:val="0010138B"/>
    <w:rsid w:val="001017C8"/>
    <w:rsid w:val="001018A3"/>
    <w:rsid w:val="00101AE7"/>
    <w:rsid w:val="0010234C"/>
    <w:rsid w:val="0010294E"/>
    <w:rsid w:val="00102F11"/>
    <w:rsid w:val="00102F40"/>
    <w:rsid w:val="001030D8"/>
    <w:rsid w:val="00103E71"/>
    <w:rsid w:val="00103F28"/>
    <w:rsid w:val="00104288"/>
    <w:rsid w:val="00105D36"/>
    <w:rsid w:val="0010654D"/>
    <w:rsid w:val="00106AE7"/>
    <w:rsid w:val="0011011E"/>
    <w:rsid w:val="0011023F"/>
    <w:rsid w:val="0011075A"/>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A77"/>
    <w:rsid w:val="00122E16"/>
    <w:rsid w:val="00122F47"/>
    <w:rsid w:val="00123F7D"/>
    <w:rsid w:val="00124BB7"/>
    <w:rsid w:val="00124EBD"/>
    <w:rsid w:val="0012530C"/>
    <w:rsid w:val="001257B5"/>
    <w:rsid w:val="00126070"/>
    <w:rsid w:val="00126D9E"/>
    <w:rsid w:val="00127D4D"/>
    <w:rsid w:val="00130123"/>
    <w:rsid w:val="001305F4"/>
    <w:rsid w:val="00130B34"/>
    <w:rsid w:val="00130E45"/>
    <w:rsid w:val="0013186C"/>
    <w:rsid w:val="00131B42"/>
    <w:rsid w:val="00131BDF"/>
    <w:rsid w:val="00132131"/>
    <w:rsid w:val="001330D9"/>
    <w:rsid w:val="00133673"/>
    <w:rsid w:val="00133AE6"/>
    <w:rsid w:val="00133D9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7E7"/>
    <w:rsid w:val="001438EA"/>
    <w:rsid w:val="00143B3A"/>
    <w:rsid w:val="00144299"/>
    <w:rsid w:val="001445CF"/>
    <w:rsid w:val="00144A5C"/>
    <w:rsid w:val="00144F1D"/>
    <w:rsid w:val="00145E5E"/>
    <w:rsid w:val="001460DB"/>
    <w:rsid w:val="00146842"/>
    <w:rsid w:val="001470FF"/>
    <w:rsid w:val="00147F1C"/>
    <w:rsid w:val="001502A2"/>
    <w:rsid w:val="0015093E"/>
    <w:rsid w:val="00150F3C"/>
    <w:rsid w:val="00151025"/>
    <w:rsid w:val="00151E61"/>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84D"/>
    <w:rsid w:val="00160F9E"/>
    <w:rsid w:val="00161629"/>
    <w:rsid w:val="001619B9"/>
    <w:rsid w:val="00161CE4"/>
    <w:rsid w:val="00162BFD"/>
    <w:rsid w:val="00163964"/>
    <w:rsid w:val="00163D1C"/>
    <w:rsid w:val="00163EE5"/>
    <w:rsid w:val="00163F06"/>
    <w:rsid w:val="00163F41"/>
    <w:rsid w:val="001644D8"/>
    <w:rsid w:val="00164848"/>
    <w:rsid w:val="00164C28"/>
    <w:rsid w:val="001659F1"/>
    <w:rsid w:val="00165D9D"/>
    <w:rsid w:val="00166887"/>
    <w:rsid w:val="00166977"/>
    <w:rsid w:val="00166AE9"/>
    <w:rsid w:val="0016721F"/>
    <w:rsid w:val="00167728"/>
    <w:rsid w:val="00167DB8"/>
    <w:rsid w:val="00170235"/>
    <w:rsid w:val="001705DB"/>
    <w:rsid w:val="001705F4"/>
    <w:rsid w:val="00170872"/>
    <w:rsid w:val="00170ECA"/>
    <w:rsid w:val="001711B5"/>
    <w:rsid w:val="00171259"/>
    <w:rsid w:val="0017212E"/>
    <w:rsid w:val="0017232B"/>
    <w:rsid w:val="00172C59"/>
    <w:rsid w:val="00172FB0"/>
    <w:rsid w:val="00173325"/>
    <w:rsid w:val="00173522"/>
    <w:rsid w:val="00173821"/>
    <w:rsid w:val="001743C5"/>
    <w:rsid w:val="0017472A"/>
    <w:rsid w:val="00175DF5"/>
    <w:rsid w:val="00176026"/>
    <w:rsid w:val="00176630"/>
    <w:rsid w:val="001766F4"/>
    <w:rsid w:val="00176D1F"/>
    <w:rsid w:val="001770E3"/>
    <w:rsid w:val="00177CAD"/>
    <w:rsid w:val="00180322"/>
    <w:rsid w:val="00180BC2"/>
    <w:rsid w:val="00180D3A"/>
    <w:rsid w:val="00181269"/>
    <w:rsid w:val="001812F9"/>
    <w:rsid w:val="001816B1"/>
    <w:rsid w:val="00181FDB"/>
    <w:rsid w:val="001822AA"/>
    <w:rsid w:val="00183044"/>
    <w:rsid w:val="00183718"/>
    <w:rsid w:val="00183D1B"/>
    <w:rsid w:val="001847B8"/>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BD1"/>
    <w:rsid w:val="0019296D"/>
    <w:rsid w:val="00192C63"/>
    <w:rsid w:val="00192DA9"/>
    <w:rsid w:val="00192DE4"/>
    <w:rsid w:val="00193801"/>
    <w:rsid w:val="00194B37"/>
    <w:rsid w:val="00194DB8"/>
    <w:rsid w:val="001953FC"/>
    <w:rsid w:val="00195610"/>
    <w:rsid w:val="00195E2C"/>
    <w:rsid w:val="00196A5A"/>
    <w:rsid w:val="00196D27"/>
    <w:rsid w:val="00196E34"/>
    <w:rsid w:val="00196FA7"/>
    <w:rsid w:val="00197235"/>
    <w:rsid w:val="00197340"/>
    <w:rsid w:val="0019762E"/>
    <w:rsid w:val="00197644"/>
    <w:rsid w:val="001976DB"/>
    <w:rsid w:val="001A0407"/>
    <w:rsid w:val="001A0E93"/>
    <w:rsid w:val="001A171B"/>
    <w:rsid w:val="001A1AAA"/>
    <w:rsid w:val="001A24D6"/>
    <w:rsid w:val="001A2FE4"/>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2F32"/>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C1"/>
    <w:rsid w:val="001E3CF2"/>
    <w:rsid w:val="001E43BE"/>
    <w:rsid w:val="001E4D65"/>
    <w:rsid w:val="001E5058"/>
    <w:rsid w:val="001E53ED"/>
    <w:rsid w:val="001E5433"/>
    <w:rsid w:val="001E54A5"/>
    <w:rsid w:val="001E5765"/>
    <w:rsid w:val="001E5B48"/>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022"/>
    <w:rsid w:val="001F7A9E"/>
    <w:rsid w:val="001F7C0E"/>
    <w:rsid w:val="002001BF"/>
    <w:rsid w:val="00200798"/>
    <w:rsid w:val="00200EA8"/>
    <w:rsid w:val="0020104D"/>
    <w:rsid w:val="002011E8"/>
    <w:rsid w:val="002017D5"/>
    <w:rsid w:val="00201D87"/>
    <w:rsid w:val="00201F13"/>
    <w:rsid w:val="00202CF5"/>
    <w:rsid w:val="00202DB9"/>
    <w:rsid w:val="0020312E"/>
    <w:rsid w:val="002031B0"/>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3D22"/>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126"/>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2CE"/>
    <w:rsid w:val="00245A54"/>
    <w:rsid w:val="00245D4A"/>
    <w:rsid w:val="0024642D"/>
    <w:rsid w:val="00246ABE"/>
    <w:rsid w:val="00246B93"/>
    <w:rsid w:val="00246C79"/>
    <w:rsid w:val="00246E97"/>
    <w:rsid w:val="00246ED2"/>
    <w:rsid w:val="00250609"/>
    <w:rsid w:val="00250780"/>
    <w:rsid w:val="00250998"/>
    <w:rsid w:val="002510E9"/>
    <w:rsid w:val="0025366C"/>
    <w:rsid w:val="0025417A"/>
    <w:rsid w:val="00254B33"/>
    <w:rsid w:val="00254C4A"/>
    <w:rsid w:val="002550E0"/>
    <w:rsid w:val="00255149"/>
    <w:rsid w:val="00255754"/>
    <w:rsid w:val="00255A85"/>
    <w:rsid w:val="00255B23"/>
    <w:rsid w:val="00255DFD"/>
    <w:rsid w:val="002562EC"/>
    <w:rsid w:val="002564BA"/>
    <w:rsid w:val="002565D6"/>
    <w:rsid w:val="00256A8A"/>
    <w:rsid w:val="00256B3B"/>
    <w:rsid w:val="00256E45"/>
    <w:rsid w:val="00257126"/>
    <w:rsid w:val="002572AE"/>
    <w:rsid w:val="0025750B"/>
    <w:rsid w:val="00257990"/>
    <w:rsid w:val="00257A37"/>
    <w:rsid w:val="00257DE6"/>
    <w:rsid w:val="00260B52"/>
    <w:rsid w:val="002611B9"/>
    <w:rsid w:val="00261240"/>
    <w:rsid w:val="002612A0"/>
    <w:rsid w:val="002612FB"/>
    <w:rsid w:val="002615B8"/>
    <w:rsid w:val="00261DBB"/>
    <w:rsid w:val="002623B7"/>
    <w:rsid w:val="002626B0"/>
    <w:rsid w:val="00263237"/>
    <w:rsid w:val="002633A5"/>
    <w:rsid w:val="002641E9"/>
    <w:rsid w:val="00264656"/>
    <w:rsid w:val="00265977"/>
    <w:rsid w:val="002663B8"/>
    <w:rsid w:val="0026685C"/>
    <w:rsid w:val="00266C37"/>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592"/>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128"/>
    <w:rsid w:val="00297FBB"/>
    <w:rsid w:val="002A0570"/>
    <w:rsid w:val="002A0828"/>
    <w:rsid w:val="002A1305"/>
    <w:rsid w:val="002A1A5E"/>
    <w:rsid w:val="002A27B7"/>
    <w:rsid w:val="002A3056"/>
    <w:rsid w:val="002A386E"/>
    <w:rsid w:val="002A3900"/>
    <w:rsid w:val="002A3C60"/>
    <w:rsid w:val="002A3C78"/>
    <w:rsid w:val="002A3D16"/>
    <w:rsid w:val="002A46D9"/>
    <w:rsid w:val="002A4B5E"/>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12"/>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B7"/>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024"/>
    <w:rsid w:val="002E5975"/>
    <w:rsid w:val="002E6023"/>
    <w:rsid w:val="002E6109"/>
    <w:rsid w:val="002E69F0"/>
    <w:rsid w:val="002E6B8D"/>
    <w:rsid w:val="002E6F88"/>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811"/>
    <w:rsid w:val="00303185"/>
    <w:rsid w:val="00303817"/>
    <w:rsid w:val="00303A7C"/>
    <w:rsid w:val="00303DC5"/>
    <w:rsid w:val="00303E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2E8F"/>
    <w:rsid w:val="0032394F"/>
    <w:rsid w:val="00323EA5"/>
    <w:rsid w:val="003241FF"/>
    <w:rsid w:val="003247B8"/>
    <w:rsid w:val="00324BAE"/>
    <w:rsid w:val="00325357"/>
    <w:rsid w:val="00325C4C"/>
    <w:rsid w:val="0032636A"/>
    <w:rsid w:val="0032693E"/>
    <w:rsid w:val="00327CCF"/>
    <w:rsid w:val="003300D8"/>
    <w:rsid w:val="00330C76"/>
    <w:rsid w:val="00330EEF"/>
    <w:rsid w:val="00331209"/>
    <w:rsid w:val="00331AD3"/>
    <w:rsid w:val="00331E4C"/>
    <w:rsid w:val="003325B1"/>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A29"/>
    <w:rsid w:val="00342FCD"/>
    <w:rsid w:val="00343AD8"/>
    <w:rsid w:val="003444F2"/>
    <w:rsid w:val="0034474C"/>
    <w:rsid w:val="00344EB2"/>
    <w:rsid w:val="0034501B"/>
    <w:rsid w:val="0034595B"/>
    <w:rsid w:val="00345CF6"/>
    <w:rsid w:val="003465F2"/>
    <w:rsid w:val="00346AB5"/>
    <w:rsid w:val="00346F2C"/>
    <w:rsid w:val="0034716C"/>
    <w:rsid w:val="003477F7"/>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0EB"/>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229"/>
    <w:rsid w:val="00376937"/>
    <w:rsid w:val="00376CB8"/>
    <w:rsid w:val="003800FB"/>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583"/>
    <w:rsid w:val="00386628"/>
    <w:rsid w:val="0038673B"/>
    <w:rsid w:val="00386CE4"/>
    <w:rsid w:val="00387574"/>
    <w:rsid w:val="00387858"/>
    <w:rsid w:val="00387CA1"/>
    <w:rsid w:val="00387D03"/>
    <w:rsid w:val="003906EF"/>
    <w:rsid w:val="00390A04"/>
    <w:rsid w:val="003919BF"/>
    <w:rsid w:val="00391DB9"/>
    <w:rsid w:val="00391EED"/>
    <w:rsid w:val="0039291E"/>
    <w:rsid w:val="00393006"/>
    <w:rsid w:val="00393486"/>
    <w:rsid w:val="003936DD"/>
    <w:rsid w:val="0039411E"/>
    <w:rsid w:val="003947DE"/>
    <w:rsid w:val="00395470"/>
    <w:rsid w:val="0039551F"/>
    <w:rsid w:val="0039556A"/>
    <w:rsid w:val="0039575C"/>
    <w:rsid w:val="00395904"/>
    <w:rsid w:val="003972CD"/>
    <w:rsid w:val="003972E3"/>
    <w:rsid w:val="0039771B"/>
    <w:rsid w:val="003A05D1"/>
    <w:rsid w:val="003A05E4"/>
    <w:rsid w:val="003A089B"/>
    <w:rsid w:val="003A0FED"/>
    <w:rsid w:val="003A1484"/>
    <w:rsid w:val="003A14FC"/>
    <w:rsid w:val="003A1AEC"/>
    <w:rsid w:val="003A1E9D"/>
    <w:rsid w:val="003A23B2"/>
    <w:rsid w:val="003A3314"/>
    <w:rsid w:val="003A3385"/>
    <w:rsid w:val="003A3497"/>
    <w:rsid w:val="003A3534"/>
    <w:rsid w:val="003A3BE9"/>
    <w:rsid w:val="003A3DA3"/>
    <w:rsid w:val="003A41C9"/>
    <w:rsid w:val="003A47DE"/>
    <w:rsid w:val="003A49AF"/>
    <w:rsid w:val="003A56B9"/>
    <w:rsid w:val="003A56E7"/>
    <w:rsid w:val="003A5772"/>
    <w:rsid w:val="003A5831"/>
    <w:rsid w:val="003A5A11"/>
    <w:rsid w:val="003A5DFB"/>
    <w:rsid w:val="003A6309"/>
    <w:rsid w:val="003A653D"/>
    <w:rsid w:val="003A6830"/>
    <w:rsid w:val="003A7922"/>
    <w:rsid w:val="003A7D77"/>
    <w:rsid w:val="003A7E3E"/>
    <w:rsid w:val="003A7EB5"/>
    <w:rsid w:val="003B0395"/>
    <w:rsid w:val="003B066B"/>
    <w:rsid w:val="003B0B34"/>
    <w:rsid w:val="003B1A40"/>
    <w:rsid w:val="003B1E38"/>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3A8"/>
    <w:rsid w:val="003C332D"/>
    <w:rsid w:val="003C34B8"/>
    <w:rsid w:val="003C3527"/>
    <w:rsid w:val="003C3D6E"/>
    <w:rsid w:val="003C5437"/>
    <w:rsid w:val="003C5647"/>
    <w:rsid w:val="003C6F1F"/>
    <w:rsid w:val="003C75E9"/>
    <w:rsid w:val="003C7906"/>
    <w:rsid w:val="003D0665"/>
    <w:rsid w:val="003D0A8F"/>
    <w:rsid w:val="003D0ADC"/>
    <w:rsid w:val="003D0F96"/>
    <w:rsid w:val="003D1097"/>
    <w:rsid w:val="003D162F"/>
    <w:rsid w:val="003D18AF"/>
    <w:rsid w:val="003D1A07"/>
    <w:rsid w:val="003D1B7A"/>
    <w:rsid w:val="003D210B"/>
    <w:rsid w:val="003D2DBF"/>
    <w:rsid w:val="003D2DE1"/>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60E"/>
    <w:rsid w:val="003D6B90"/>
    <w:rsid w:val="003D77C9"/>
    <w:rsid w:val="003E01D1"/>
    <w:rsid w:val="003E0F4E"/>
    <w:rsid w:val="003E15CB"/>
    <w:rsid w:val="003E2233"/>
    <w:rsid w:val="003E256D"/>
    <w:rsid w:val="003E25F4"/>
    <w:rsid w:val="003E3321"/>
    <w:rsid w:val="003E3B87"/>
    <w:rsid w:val="003E3F3C"/>
    <w:rsid w:val="003E436B"/>
    <w:rsid w:val="003E4872"/>
    <w:rsid w:val="003E4B02"/>
    <w:rsid w:val="003E530D"/>
    <w:rsid w:val="003E5502"/>
    <w:rsid w:val="003E61CC"/>
    <w:rsid w:val="003E6B8F"/>
    <w:rsid w:val="003E6C0C"/>
    <w:rsid w:val="003E7364"/>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3F7EAE"/>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92F"/>
    <w:rsid w:val="00410A38"/>
    <w:rsid w:val="00411110"/>
    <w:rsid w:val="00411743"/>
    <w:rsid w:val="004117CB"/>
    <w:rsid w:val="00413472"/>
    <w:rsid w:val="00413A52"/>
    <w:rsid w:val="00413D31"/>
    <w:rsid w:val="00413FC1"/>
    <w:rsid w:val="00414864"/>
    <w:rsid w:val="00414AA8"/>
    <w:rsid w:val="00414BB6"/>
    <w:rsid w:val="00415361"/>
    <w:rsid w:val="00415A26"/>
    <w:rsid w:val="004162A9"/>
    <w:rsid w:val="00416B74"/>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6920"/>
    <w:rsid w:val="00427358"/>
    <w:rsid w:val="00427422"/>
    <w:rsid w:val="004274B8"/>
    <w:rsid w:val="0042750B"/>
    <w:rsid w:val="00430E2B"/>
    <w:rsid w:val="004318A3"/>
    <w:rsid w:val="004321C6"/>
    <w:rsid w:val="00432F0B"/>
    <w:rsid w:val="0043358C"/>
    <w:rsid w:val="00433FD1"/>
    <w:rsid w:val="0043522B"/>
    <w:rsid w:val="0043525F"/>
    <w:rsid w:val="00435998"/>
    <w:rsid w:val="00435AA5"/>
    <w:rsid w:val="00435FEE"/>
    <w:rsid w:val="00436BF7"/>
    <w:rsid w:val="00440E1D"/>
    <w:rsid w:val="004416B7"/>
    <w:rsid w:val="004419B7"/>
    <w:rsid w:val="00441CE1"/>
    <w:rsid w:val="004424D7"/>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51D"/>
    <w:rsid w:val="0045260B"/>
    <w:rsid w:val="00452DB9"/>
    <w:rsid w:val="004530B1"/>
    <w:rsid w:val="004535E2"/>
    <w:rsid w:val="00453E37"/>
    <w:rsid w:val="00453FF9"/>
    <w:rsid w:val="0045480D"/>
    <w:rsid w:val="00454D18"/>
    <w:rsid w:val="00455023"/>
    <w:rsid w:val="004551F1"/>
    <w:rsid w:val="00456005"/>
    <w:rsid w:val="004566CD"/>
    <w:rsid w:val="00456B76"/>
    <w:rsid w:val="00456C37"/>
    <w:rsid w:val="00456EB4"/>
    <w:rsid w:val="00457001"/>
    <w:rsid w:val="00457611"/>
    <w:rsid w:val="00460455"/>
    <w:rsid w:val="00460697"/>
    <w:rsid w:val="004606B4"/>
    <w:rsid w:val="00461E23"/>
    <w:rsid w:val="00461F62"/>
    <w:rsid w:val="00461FA2"/>
    <w:rsid w:val="00462054"/>
    <w:rsid w:val="004620EC"/>
    <w:rsid w:val="00462B2C"/>
    <w:rsid w:val="00462D9C"/>
    <w:rsid w:val="004639C5"/>
    <w:rsid w:val="00463D08"/>
    <w:rsid w:val="00464261"/>
    <w:rsid w:val="00464A90"/>
    <w:rsid w:val="004659ED"/>
    <w:rsid w:val="00465A26"/>
    <w:rsid w:val="00465E07"/>
    <w:rsid w:val="0046649D"/>
    <w:rsid w:val="004666D0"/>
    <w:rsid w:val="00466B98"/>
    <w:rsid w:val="00466C68"/>
    <w:rsid w:val="00467A47"/>
    <w:rsid w:val="00470166"/>
    <w:rsid w:val="00470B8A"/>
    <w:rsid w:val="00472ABF"/>
    <w:rsid w:val="004730F6"/>
    <w:rsid w:val="0047328E"/>
    <w:rsid w:val="00473DDF"/>
    <w:rsid w:val="004741FA"/>
    <w:rsid w:val="00474791"/>
    <w:rsid w:val="0047534F"/>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445D"/>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4659"/>
    <w:rsid w:val="0049633E"/>
    <w:rsid w:val="00496663"/>
    <w:rsid w:val="00496CE6"/>
    <w:rsid w:val="00496E0A"/>
    <w:rsid w:val="00496FBE"/>
    <w:rsid w:val="004973F9"/>
    <w:rsid w:val="00497458"/>
    <w:rsid w:val="00497C82"/>
    <w:rsid w:val="004A03CC"/>
    <w:rsid w:val="004A118A"/>
    <w:rsid w:val="004A15C2"/>
    <w:rsid w:val="004A2167"/>
    <w:rsid w:val="004A2254"/>
    <w:rsid w:val="004A236C"/>
    <w:rsid w:val="004A2455"/>
    <w:rsid w:val="004A25C9"/>
    <w:rsid w:val="004A291D"/>
    <w:rsid w:val="004A2BFA"/>
    <w:rsid w:val="004A2FA2"/>
    <w:rsid w:val="004A2FF9"/>
    <w:rsid w:val="004A3017"/>
    <w:rsid w:val="004A33B8"/>
    <w:rsid w:val="004A3ACC"/>
    <w:rsid w:val="004A3D65"/>
    <w:rsid w:val="004A40CD"/>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032"/>
    <w:rsid w:val="004B6389"/>
    <w:rsid w:val="004B68FB"/>
    <w:rsid w:val="004B6930"/>
    <w:rsid w:val="004B694D"/>
    <w:rsid w:val="004B6D81"/>
    <w:rsid w:val="004B6F89"/>
    <w:rsid w:val="004B752F"/>
    <w:rsid w:val="004C0723"/>
    <w:rsid w:val="004C1529"/>
    <w:rsid w:val="004C1532"/>
    <w:rsid w:val="004C1629"/>
    <w:rsid w:val="004C1634"/>
    <w:rsid w:val="004C20E1"/>
    <w:rsid w:val="004C3518"/>
    <w:rsid w:val="004C360B"/>
    <w:rsid w:val="004C3D88"/>
    <w:rsid w:val="004C3FE1"/>
    <w:rsid w:val="004C44CB"/>
    <w:rsid w:val="004C4886"/>
    <w:rsid w:val="004C4B86"/>
    <w:rsid w:val="004C4BE9"/>
    <w:rsid w:val="004C4E31"/>
    <w:rsid w:val="004C6B29"/>
    <w:rsid w:val="004C7153"/>
    <w:rsid w:val="004C71C7"/>
    <w:rsid w:val="004C7F92"/>
    <w:rsid w:val="004D068E"/>
    <w:rsid w:val="004D0E88"/>
    <w:rsid w:val="004D0F55"/>
    <w:rsid w:val="004D1040"/>
    <w:rsid w:val="004D1DBB"/>
    <w:rsid w:val="004D1F76"/>
    <w:rsid w:val="004D21BA"/>
    <w:rsid w:val="004D25D5"/>
    <w:rsid w:val="004D3253"/>
    <w:rsid w:val="004D3368"/>
    <w:rsid w:val="004D3540"/>
    <w:rsid w:val="004D3AD3"/>
    <w:rsid w:val="004D3F35"/>
    <w:rsid w:val="004D3F8C"/>
    <w:rsid w:val="004D467E"/>
    <w:rsid w:val="004D5325"/>
    <w:rsid w:val="004D542F"/>
    <w:rsid w:val="004D5453"/>
    <w:rsid w:val="004D56F1"/>
    <w:rsid w:val="004D5DE0"/>
    <w:rsid w:val="004D5E32"/>
    <w:rsid w:val="004D608E"/>
    <w:rsid w:val="004D64A9"/>
    <w:rsid w:val="004D690E"/>
    <w:rsid w:val="004D6928"/>
    <w:rsid w:val="004D6D58"/>
    <w:rsid w:val="004D7052"/>
    <w:rsid w:val="004D72C5"/>
    <w:rsid w:val="004D760A"/>
    <w:rsid w:val="004E0643"/>
    <w:rsid w:val="004E1206"/>
    <w:rsid w:val="004E147B"/>
    <w:rsid w:val="004E15DD"/>
    <w:rsid w:val="004E186F"/>
    <w:rsid w:val="004E18D4"/>
    <w:rsid w:val="004E1906"/>
    <w:rsid w:val="004E1AA6"/>
    <w:rsid w:val="004E1C45"/>
    <w:rsid w:val="004E23F0"/>
    <w:rsid w:val="004E27AB"/>
    <w:rsid w:val="004E3495"/>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EC1"/>
    <w:rsid w:val="004F507F"/>
    <w:rsid w:val="004F5415"/>
    <w:rsid w:val="004F55FE"/>
    <w:rsid w:val="004F5733"/>
    <w:rsid w:val="004F5D74"/>
    <w:rsid w:val="004F6124"/>
    <w:rsid w:val="004F6905"/>
    <w:rsid w:val="004F6C13"/>
    <w:rsid w:val="004F7579"/>
    <w:rsid w:val="004F7D62"/>
    <w:rsid w:val="00501429"/>
    <w:rsid w:val="005019A0"/>
    <w:rsid w:val="00501B97"/>
    <w:rsid w:val="00501CBB"/>
    <w:rsid w:val="00501EA3"/>
    <w:rsid w:val="00502C65"/>
    <w:rsid w:val="00503BC8"/>
    <w:rsid w:val="0050412A"/>
    <w:rsid w:val="005045DF"/>
    <w:rsid w:val="00504F48"/>
    <w:rsid w:val="005060B4"/>
    <w:rsid w:val="00506554"/>
    <w:rsid w:val="0050680C"/>
    <w:rsid w:val="00506863"/>
    <w:rsid w:val="00506A2D"/>
    <w:rsid w:val="00506B3A"/>
    <w:rsid w:val="005079A4"/>
    <w:rsid w:val="00507E24"/>
    <w:rsid w:val="005101E7"/>
    <w:rsid w:val="00510F78"/>
    <w:rsid w:val="00510F9C"/>
    <w:rsid w:val="00511038"/>
    <w:rsid w:val="0051185B"/>
    <w:rsid w:val="00511CA8"/>
    <w:rsid w:val="00511CEB"/>
    <w:rsid w:val="00511F6E"/>
    <w:rsid w:val="00512C34"/>
    <w:rsid w:val="00513781"/>
    <w:rsid w:val="0051385D"/>
    <w:rsid w:val="0051386C"/>
    <w:rsid w:val="00513F0B"/>
    <w:rsid w:val="0051417C"/>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0ACC"/>
    <w:rsid w:val="0053152B"/>
    <w:rsid w:val="005316E8"/>
    <w:rsid w:val="00531CC2"/>
    <w:rsid w:val="00531FE8"/>
    <w:rsid w:val="005320DE"/>
    <w:rsid w:val="00532257"/>
    <w:rsid w:val="0053262C"/>
    <w:rsid w:val="005328E7"/>
    <w:rsid w:val="00532CA9"/>
    <w:rsid w:val="005330D1"/>
    <w:rsid w:val="00533600"/>
    <w:rsid w:val="005338AF"/>
    <w:rsid w:val="0053397B"/>
    <w:rsid w:val="00533AD4"/>
    <w:rsid w:val="00534350"/>
    <w:rsid w:val="005344A9"/>
    <w:rsid w:val="005346E1"/>
    <w:rsid w:val="00534C47"/>
    <w:rsid w:val="00534DC0"/>
    <w:rsid w:val="005356CB"/>
    <w:rsid w:val="005371E3"/>
    <w:rsid w:val="005372D4"/>
    <w:rsid w:val="005376B5"/>
    <w:rsid w:val="005378B1"/>
    <w:rsid w:val="0053793D"/>
    <w:rsid w:val="00537D89"/>
    <w:rsid w:val="00537E4E"/>
    <w:rsid w:val="005402D1"/>
    <w:rsid w:val="0054058F"/>
    <w:rsid w:val="00540753"/>
    <w:rsid w:val="00540AA5"/>
    <w:rsid w:val="00541A59"/>
    <w:rsid w:val="00541A94"/>
    <w:rsid w:val="00541ACF"/>
    <w:rsid w:val="0054267B"/>
    <w:rsid w:val="00542BC5"/>
    <w:rsid w:val="00542E51"/>
    <w:rsid w:val="00542E7C"/>
    <w:rsid w:val="00542FF2"/>
    <w:rsid w:val="00543B64"/>
    <w:rsid w:val="005454C4"/>
    <w:rsid w:val="00545B18"/>
    <w:rsid w:val="0054623D"/>
    <w:rsid w:val="005464B1"/>
    <w:rsid w:val="005469CF"/>
    <w:rsid w:val="00546A32"/>
    <w:rsid w:val="00546FC8"/>
    <w:rsid w:val="0054787F"/>
    <w:rsid w:val="005502D9"/>
    <w:rsid w:val="00551068"/>
    <w:rsid w:val="00552A7F"/>
    <w:rsid w:val="00552FDC"/>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2E8"/>
    <w:rsid w:val="0057463C"/>
    <w:rsid w:val="005747AD"/>
    <w:rsid w:val="00575176"/>
    <w:rsid w:val="00575751"/>
    <w:rsid w:val="00575C3B"/>
    <w:rsid w:val="00575C3E"/>
    <w:rsid w:val="00575E70"/>
    <w:rsid w:val="005775E3"/>
    <w:rsid w:val="005812BF"/>
    <w:rsid w:val="00581A81"/>
    <w:rsid w:val="00581BBC"/>
    <w:rsid w:val="00581D7D"/>
    <w:rsid w:val="0058200C"/>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B5F"/>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2D"/>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4986"/>
    <w:rsid w:val="005D579E"/>
    <w:rsid w:val="005D5E6A"/>
    <w:rsid w:val="005D6AA1"/>
    <w:rsid w:val="005D7230"/>
    <w:rsid w:val="005D727C"/>
    <w:rsid w:val="005D7440"/>
    <w:rsid w:val="005D7DFE"/>
    <w:rsid w:val="005D7E6D"/>
    <w:rsid w:val="005E06C4"/>
    <w:rsid w:val="005E1285"/>
    <w:rsid w:val="005E189A"/>
    <w:rsid w:val="005E2A62"/>
    <w:rsid w:val="005E2A64"/>
    <w:rsid w:val="005E2AAB"/>
    <w:rsid w:val="005E4149"/>
    <w:rsid w:val="005E4512"/>
    <w:rsid w:val="005E46DD"/>
    <w:rsid w:val="005E5433"/>
    <w:rsid w:val="005E5FFC"/>
    <w:rsid w:val="005E6C9C"/>
    <w:rsid w:val="005F0700"/>
    <w:rsid w:val="005F0952"/>
    <w:rsid w:val="005F106D"/>
    <w:rsid w:val="005F1E74"/>
    <w:rsid w:val="005F2690"/>
    <w:rsid w:val="005F2CAE"/>
    <w:rsid w:val="005F33FD"/>
    <w:rsid w:val="005F3767"/>
    <w:rsid w:val="005F3E9F"/>
    <w:rsid w:val="005F4235"/>
    <w:rsid w:val="005F510F"/>
    <w:rsid w:val="005F57EA"/>
    <w:rsid w:val="005F5F29"/>
    <w:rsid w:val="005F6816"/>
    <w:rsid w:val="005F69EC"/>
    <w:rsid w:val="005F6B9D"/>
    <w:rsid w:val="005F72FE"/>
    <w:rsid w:val="005F744E"/>
    <w:rsid w:val="005F79A5"/>
    <w:rsid w:val="0060067A"/>
    <w:rsid w:val="00600BB6"/>
    <w:rsid w:val="00600EE9"/>
    <w:rsid w:val="006017CC"/>
    <w:rsid w:val="00602906"/>
    <w:rsid w:val="00602BC4"/>
    <w:rsid w:val="00602C9E"/>
    <w:rsid w:val="00603DD5"/>
    <w:rsid w:val="00603E24"/>
    <w:rsid w:val="006041E5"/>
    <w:rsid w:val="0060442A"/>
    <w:rsid w:val="0060504C"/>
    <w:rsid w:val="00605815"/>
    <w:rsid w:val="00605A97"/>
    <w:rsid w:val="00605D71"/>
    <w:rsid w:val="00606066"/>
    <w:rsid w:val="00606E8D"/>
    <w:rsid w:val="00607BE4"/>
    <w:rsid w:val="00607C8B"/>
    <w:rsid w:val="00607CBB"/>
    <w:rsid w:val="00607CF5"/>
    <w:rsid w:val="00607DD6"/>
    <w:rsid w:val="006102D4"/>
    <w:rsid w:val="00610376"/>
    <w:rsid w:val="0061088D"/>
    <w:rsid w:val="00610D7D"/>
    <w:rsid w:val="00610F08"/>
    <w:rsid w:val="00611036"/>
    <w:rsid w:val="00612191"/>
    <w:rsid w:val="0061227F"/>
    <w:rsid w:val="006122B5"/>
    <w:rsid w:val="00612403"/>
    <w:rsid w:val="006130A3"/>
    <w:rsid w:val="006136F8"/>
    <w:rsid w:val="0061399A"/>
    <w:rsid w:val="0061420C"/>
    <w:rsid w:val="0061479B"/>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541"/>
    <w:rsid w:val="00624C16"/>
    <w:rsid w:val="00625889"/>
    <w:rsid w:val="00626A5D"/>
    <w:rsid w:val="00626B8A"/>
    <w:rsid w:val="00626CE6"/>
    <w:rsid w:val="00627463"/>
    <w:rsid w:val="00627A38"/>
    <w:rsid w:val="00627CCF"/>
    <w:rsid w:val="00630279"/>
    <w:rsid w:val="00630643"/>
    <w:rsid w:val="00630925"/>
    <w:rsid w:val="00630938"/>
    <w:rsid w:val="00630CDA"/>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3A2"/>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AF4"/>
    <w:rsid w:val="00654D12"/>
    <w:rsid w:val="00654EFA"/>
    <w:rsid w:val="00654F2A"/>
    <w:rsid w:val="006550DE"/>
    <w:rsid w:val="006557F4"/>
    <w:rsid w:val="00655921"/>
    <w:rsid w:val="00656E6D"/>
    <w:rsid w:val="006576EB"/>
    <w:rsid w:val="006602C0"/>
    <w:rsid w:val="006605FF"/>
    <w:rsid w:val="00660659"/>
    <w:rsid w:val="00660A69"/>
    <w:rsid w:val="006618B2"/>
    <w:rsid w:val="00661B22"/>
    <w:rsid w:val="00661ED4"/>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ECE"/>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2B4F"/>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4E5"/>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3A5"/>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36A"/>
    <w:rsid w:val="006D59AD"/>
    <w:rsid w:val="006D79B7"/>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7FB"/>
    <w:rsid w:val="006F1FFF"/>
    <w:rsid w:val="006F3556"/>
    <w:rsid w:val="006F3AC8"/>
    <w:rsid w:val="006F3DC2"/>
    <w:rsid w:val="006F47B1"/>
    <w:rsid w:val="006F4D4B"/>
    <w:rsid w:val="006F514B"/>
    <w:rsid w:val="006F551D"/>
    <w:rsid w:val="006F5B0C"/>
    <w:rsid w:val="006F5C0C"/>
    <w:rsid w:val="006F792D"/>
    <w:rsid w:val="006F7FCD"/>
    <w:rsid w:val="00700397"/>
    <w:rsid w:val="0070049D"/>
    <w:rsid w:val="0070076E"/>
    <w:rsid w:val="0070100F"/>
    <w:rsid w:val="00701490"/>
    <w:rsid w:val="00701C6B"/>
    <w:rsid w:val="00701E81"/>
    <w:rsid w:val="00701F67"/>
    <w:rsid w:val="00702672"/>
    <w:rsid w:val="0070326A"/>
    <w:rsid w:val="00703317"/>
    <w:rsid w:val="0070365F"/>
    <w:rsid w:val="00704171"/>
    <w:rsid w:val="00704653"/>
    <w:rsid w:val="00705CDE"/>
    <w:rsid w:val="00705D45"/>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CF9"/>
    <w:rsid w:val="00714EFC"/>
    <w:rsid w:val="00715151"/>
    <w:rsid w:val="00715D6B"/>
    <w:rsid w:val="00715FF2"/>
    <w:rsid w:val="00716688"/>
    <w:rsid w:val="007168BF"/>
    <w:rsid w:val="007169C7"/>
    <w:rsid w:val="00716B0E"/>
    <w:rsid w:val="007173D8"/>
    <w:rsid w:val="0071795E"/>
    <w:rsid w:val="00717BAE"/>
    <w:rsid w:val="00720473"/>
    <w:rsid w:val="00720E96"/>
    <w:rsid w:val="007210A5"/>
    <w:rsid w:val="00721156"/>
    <w:rsid w:val="00721264"/>
    <w:rsid w:val="0072255F"/>
    <w:rsid w:val="00722B16"/>
    <w:rsid w:val="00722C6F"/>
    <w:rsid w:val="00722D8F"/>
    <w:rsid w:val="00722F53"/>
    <w:rsid w:val="00723F9A"/>
    <w:rsid w:val="00724125"/>
    <w:rsid w:val="00724670"/>
    <w:rsid w:val="0072471E"/>
    <w:rsid w:val="00724A0A"/>
    <w:rsid w:val="00726258"/>
    <w:rsid w:val="00727031"/>
    <w:rsid w:val="007271D0"/>
    <w:rsid w:val="007275D8"/>
    <w:rsid w:val="007300F3"/>
    <w:rsid w:val="0073188E"/>
    <w:rsid w:val="0073316E"/>
    <w:rsid w:val="007334F7"/>
    <w:rsid w:val="00735206"/>
    <w:rsid w:val="00735A8C"/>
    <w:rsid w:val="00735D93"/>
    <w:rsid w:val="00735DB4"/>
    <w:rsid w:val="00736115"/>
    <w:rsid w:val="007362F5"/>
    <w:rsid w:val="00736686"/>
    <w:rsid w:val="00736F64"/>
    <w:rsid w:val="0073761E"/>
    <w:rsid w:val="00737BE9"/>
    <w:rsid w:val="00737D6F"/>
    <w:rsid w:val="007401BD"/>
    <w:rsid w:val="00740CFF"/>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7C4"/>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781"/>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E84"/>
    <w:rsid w:val="0078003A"/>
    <w:rsid w:val="00780345"/>
    <w:rsid w:val="0078095D"/>
    <w:rsid w:val="00780A1E"/>
    <w:rsid w:val="00781F21"/>
    <w:rsid w:val="00782A04"/>
    <w:rsid w:val="007833CE"/>
    <w:rsid w:val="007837BE"/>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B99"/>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5E7"/>
    <w:rsid w:val="007A0EDE"/>
    <w:rsid w:val="007A0F1C"/>
    <w:rsid w:val="007A15D6"/>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1E0"/>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CF0"/>
    <w:rsid w:val="007C3D49"/>
    <w:rsid w:val="007C59EB"/>
    <w:rsid w:val="007C5A20"/>
    <w:rsid w:val="007C5B9C"/>
    <w:rsid w:val="007C67C6"/>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77C"/>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4AA"/>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1CD"/>
    <w:rsid w:val="008066E1"/>
    <w:rsid w:val="00806E20"/>
    <w:rsid w:val="008071D7"/>
    <w:rsid w:val="00807909"/>
    <w:rsid w:val="0081000B"/>
    <w:rsid w:val="0081010B"/>
    <w:rsid w:val="008106B3"/>
    <w:rsid w:val="00810EBE"/>
    <w:rsid w:val="008111B5"/>
    <w:rsid w:val="0081149A"/>
    <w:rsid w:val="00811B8D"/>
    <w:rsid w:val="00811F58"/>
    <w:rsid w:val="00812126"/>
    <w:rsid w:val="00812E20"/>
    <w:rsid w:val="00813640"/>
    <w:rsid w:val="008149C8"/>
    <w:rsid w:val="0081533F"/>
    <w:rsid w:val="0081556F"/>
    <w:rsid w:val="00815B99"/>
    <w:rsid w:val="00815BB1"/>
    <w:rsid w:val="00815E2B"/>
    <w:rsid w:val="008163D2"/>
    <w:rsid w:val="00816825"/>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6FF"/>
    <w:rsid w:val="00833157"/>
    <w:rsid w:val="008334BC"/>
    <w:rsid w:val="008345F1"/>
    <w:rsid w:val="00834F25"/>
    <w:rsid w:val="008352D1"/>
    <w:rsid w:val="00835385"/>
    <w:rsid w:val="0083564C"/>
    <w:rsid w:val="008358D9"/>
    <w:rsid w:val="008362B5"/>
    <w:rsid w:val="0083631E"/>
    <w:rsid w:val="008364E6"/>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58CA"/>
    <w:rsid w:val="008664C8"/>
    <w:rsid w:val="008665F7"/>
    <w:rsid w:val="008667CB"/>
    <w:rsid w:val="00866CA7"/>
    <w:rsid w:val="00867948"/>
    <w:rsid w:val="00867F3D"/>
    <w:rsid w:val="00870096"/>
    <w:rsid w:val="008703FC"/>
    <w:rsid w:val="0087229F"/>
    <w:rsid w:val="00872861"/>
    <w:rsid w:val="00872AD1"/>
    <w:rsid w:val="0087331F"/>
    <w:rsid w:val="00873A58"/>
    <w:rsid w:val="00873B17"/>
    <w:rsid w:val="00873BAD"/>
    <w:rsid w:val="00873E93"/>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12F"/>
    <w:rsid w:val="0088335E"/>
    <w:rsid w:val="00883792"/>
    <w:rsid w:val="008843C6"/>
    <w:rsid w:val="008859D5"/>
    <w:rsid w:val="0088636A"/>
    <w:rsid w:val="0088666C"/>
    <w:rsid w:val="008869D8"/>
    <w:rsid w:val="00886DD0"/>
    <w:rsid w:val="00887751"/>
    <w:rsid w:val="00887ADB"/>
    <w:rsid w:val="00887C84"/>
    <w:rsid w:val="00890340"/>
    <w:rsid w:val="008910E5"/>
    <w:rsid w:val="0089116A"/>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36A"/>
    <w:rsid w:val="008A0B74"/>
    <w:rsid w:val="008A0C21"/>
    <w:rsid w:val="008A1246"/>
    <w:rsid w:val="008A2431"/>
    <w:rsid w:val="008A2563"/>
    <w:rsid w:val="008A2839"/>
    <w:rsid w:val="008A2E2F"/>
    <w:rsid w:val="008A448D"/>
    <w:rsid w:val="008A5323"/>
    <w:rsid w:val="008A6192"/>
    <w:rsid w:val="008A6AFC"/>
    <w:rsid w:val="008A6F8A"/>
    <w:rsid w:val="008A719B"/>
    <w:rsid w:val="008A76B2"/>
    <w:rsid w:val="008B0470"/>
    <w:rsid w:val="008B04F5"/>
    <w:rsid w:val="008B0A26"/>
    <w:rsid w:val="008B0D83"/>
    <w:rsid w:val="008B1914"/>
    <w:rsid w:val="008B218E"/>
    <w:rsid w:val="008B2770"/>
    <w:rsid w:val="008B41F0"/>
    <w:rsid w:val="008B47FF"/>
    <w:rsid w:val="008B484B"/>
    <w:rsid w:val="008B515C"/>
    <w:rsid w:val="008B521C"/>
    <w:rsid w:val="008B5436"/>
    <w:rsid w:val="008B5681"/>
    <w:rsid w:val="008B5EBD"/>
    <w:rsid w:val="008B6DDA"/>
    <w:rsid w:val="008B7101"/>
    <w:rsid w:val="008B72A9"/>
    <w:rsid w:val="008B7460"/>
    <w:rsid w:val="008B7679"/>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5E8"/>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2E40"/>
    <w:rsid w:val="008E4195"/>
    <w:rsid w:val="008E4747"/>
    <w:rsid w:val="008E4E63"/>
    <w:rsid w:val="008E4EAA"/>
    <w:rsid w:val="008E4F32"/>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03F"/>
    <w:rsid w:val="009004DE"/>
    <w:rsid w:val="00900568"/>
    <w:rsid w:val="0090155D"/>
    <w:rsid w:val="00901AB9"/>
    <w:rsid w:val="00901BA6"/>
    <w:rsid w:val="00902D84"/>
    <w:rsid w:val="00903107"/>
    <w:rsid w:val="009037B8"/>
    <w:rsid w:val="00903D00"/>
    <w:rsid w:val="00903D5E"/>
    <w:rsid w:val="0090403E"/>
    <w:rsid w:val="00904064"/>
    <w:rsid w:val="00904308"/>
    <w:rsid w:val="00904474"/>
    <w:rsid w:val="0090590B"/>
    <w:rsid w:val="009064EF"/>
    <w:rsid w:val="0090692D"/>
    <w:rsid w:val="00907238"/>
    <w:rsid w:val="00907A38"/>
    <w:rsid w:val="00910ED7"/>
    <w:rsid w:val="00911435"/>
    <w:rsid w:val="00911777"/>
    <w:rsid w:val="009117A8"/>
    <w:rsid w:val="00911846"/>
    <w:rsid w:val="00911B3A"/>
    <w:rsid w:val="00911B9F"/>
    <w:rsid w:val="00911ED8"/>
    <w:rsid w:val="009126DC"/>
    <w:rsid w:val="00912DBF"/>
    <w:rsid w:val="009138A3"/>
    <w:rsid w:val="009138B0"/>
    <w:rsid w:val="00913B84"/>
    <w:rsid w:val="00914135"/>
    <w:rsid w:val="0091486B"/>
    <w:rsid w:val="00914A6B"/>
    <w:rsid w:val="009152CC"/>
    <w:rsid w:val="009153E1"/>
    <w:rsid w:val="00915894"/>
    <w:rsid w:val="00915B5A"/>
    <w:rsid w:val="00915E0D"/>
    <w:rsid w:val="00916623"/>
    <w:rsid w:val="00916E63"/>
    <w:rsid w:val="00917448"/>
    <w:rsid w:val="009175B9"/>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37E8C"/>
    <w:rsid w:val="009402ED"/>
    <w:rsid w:val="00940324"/>
    <w:rsid w:val="0094125A"/>
    <w:rsid w:val="00942A97"/>
    <w:rsid w:val="00943031"/>
    <w:rsid w:val="00944045"/>
    <w:rsid w:val="00944603"/>
    <w:rsid w:val="009453B2"/>
    <w:rsid w:val="00945572"/>
    <w:rsid w:val="009460DE"/>
    <w:rsid w:val="0094657D"/>
    <w:rsid w:val="00946727"/>
    <w:rsid w:val="00947ED3"/>
    <w:rsid w:val="00947FC8"/>
    <w:rsid w:val="009501A1"/>
    <w:rsid w:val="00950FFE"/>
    <w:rsid w:val="00951200"/>
    <w:rsid w:val="009515B6"/>
    <w:rsid w:val="009527DB"/>
    <w:rsid w:val="00952A3E"/>
    <w:rsid w:val="00952CDF"/>
    <w:rsid w:val="00952EC9"/>
    <w:rsid w:val="00952ECC"/>
    <w:rsid w:val="00953010"/>
    <w:rsid w:val="009532A5"/>
    <w:rsid w:val="009547B3"/>
    <w:rsid w:val="009548A5"/>
    <w:rsid w:val="00955777"/>
    <w:rsid w:val="00955E77"/>
    <w:rsid w:val="00955EAA"/>
    <w:rsid w:val="00955FF6"/>
    <w:rsid w:val="00956222"/>
    <w:rsid w:val="009565DD"/>
    <w:rsid w:val="00957036"/>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038"/>
    <w:rsid w:val="00967EB9"/>
    <w:rsid w:val="0097071C"/>
    <w:rsid w:val="00970BC7"/>
    <w:rsid w:val="00971F8C"/>
    <w:rsid w:val="00972BAB"/>
    <w:rsid w:val="0097341A"/>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A33"/>
    <w:rsid w:val="00995C10"/>
    <w:rsid w:val="009968C8"/>
    <w:rsid w:val="00996A61"/>
    <w:rsid w:val="00997061"/>
    <w:rsid w:val="009970F2"/>
    <w:rsid w:val="009A0065"/>
    <w:rsid w:val="009A007E"/>
    <w:rsid w:val="009A0344"/>
    <w:rsid w:val="009A0A6B"/>
    <w:rsid w:val="009A0AD9"/>
    <w:rsid w:val="009A14F0"/>
    <w:rsid w:val="009A175B"/>
    <w:rsid w:val="009A18B9"/>
    <w:rsid w:val="009A3337"/>
    <w:rsid w:val="009A3458"/>
    <w:rsid w:val="009A358F"/>
    <w:rsid w:val="009A3C55"/>
    <w:rsid w:val="009A4609"/>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6E2D"/>
    <w:rsid w:val="009B6E82"/>
    <w:rsid w:val="009B749E"/>
    <w:rsid w:val="009B76B7"/>
    <w:rsid w:val="009B7789"/>
    <w:rsid w:val="009C07F3"/>
    <w:rsid w:val="009C0DBF"/>
    <w:rsid w:val="009C110E"/>
    <w:rsid w:val="009C13DB"/>
    <w:rsid w:val="009C13E4"/>
    <w:rsid w:val="009C1709"/>
    <w:rsid w:val="009C25A5"/>
    <w:rsid w:val="009C27D9"/>
    <w:rsid w:val="009C3537"/>
    <w:rsid w:val="009C39C4"/>
    <w:rsid w:val="009C404F"/>
    <w:rsid w:val="009C4438"/>
    <w:rsid w:val="009C4686"/>
    <w:rsid w:val="009C5069"/>
    <w:rsid w:val="009C50FF"/>
    <w:rsid w:val="009C51E8"/>
    <w:rsid w:val="009C5267"/>
    <w:rsid w:val="009C65E6"/>
    <w:rsid w:val="009C6A55"/>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B1A"/>
    <w:rsid w:val="009E3237"/>
    <w:rsid w:val="009E51FB"/>
    <w:rsid w:val="009E539A"/>
    <w:rsid w:val="009E56D0"/>
    <w:rsid w:val="009E5989"/>
    <w:rsid w:val="009E5CCF"/>
    <w:rsid w:val="009E76F2"/>
    <w:rsid w:val="009F0C5D"/>
    <w:rsid w:val="009F1BD7"/>
    <w:rsid w:val="009F1F80"/>
    <w:rsid w:val="009F2314"/>
    <w:rsid w:val="009F25B9"/>
    <w:rsid w:val="009F295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867"/>
    <w:rsid w:val="00A04C1B"/>
    <w:rsid w:val="00A04D57"/>
    <w:rsid w:val="00A04F7F"/>
    <w:rsid w:val="00A05D45"/>
    <w:rsid w:val="00A05E21"/>
    <w:rsid w:val="00A0694B"/>
    <w:rsid w:val="00A070A6"/>
    <w:rsid w:val="00A0729D"/>
    <w:rsid w:val="00A07501"/>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B48"/>
    <w:rsid w:val="00A222D2"/>
    <w:rsid w:val="00A22FCD"/>
    <w:rsid w:val="00A23555"/>
    <w:rsid w:val="00A23BB1"/>
    <w:rsid w:val="00A242F0"/>
    <w:rsid w:val="00A24835"/>
    <w:rsid w:val="00A24BB4"/>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29E"/>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25D"/>
    <w:rsid w:val="00A43B45"/>
    <w:rsid w:val="00A4444B"/>
    <w:rsid w:val="00A448A8"/>
    <w:rsid w:val="00A4559F"/>
    <w:rsid w:val="00A45D3E"/>
    <w:rsid w:val="00A45EA2"/>
    <w:rsid w:val="00A45EE6"/>
    <w:rsid w:val="00A46E58"/>
    <w:rsid w:val="00A471C3"/>
    <w:rsid w:val="00A474FA"/>
    <w:rsid w:val="00A475A0"/>
    <w:rsid w:val="00A47ACA"/>
    <w:rsid w:val="00A50131"/>
    <w:rsid w:val="00A50751"/>
    <w:rsid w:val="00A50C5D"/>
    <w:rsid w:val="00A50FE1"/>
    <w:rsid w:val="00A514BB"/>
    <w:rsid w:val="00A5164D"/>
    <w:rsid w:val="00A52363"/>
    <w:rsid w:val="00A5245F"/>
    <w:rsid w:val="00A53048"/>
    <w:rsid w:val="00A544C5"/>
    <w:rsid w:val="00A54DEA"/>
    <w:rsid w:val="00A57159"/>
    <w:rsid w:val="00A5739F"/>
    <w:rsid w:val="00A6084F"/>
    <w:rsid w:val="00A609D8"/>
    <w:rsid w:val="00A61EB4"/>
    <w:rsid w:val="00A631BF"/>
    <w:rsid w:val="00A63216"/>
    <w:rsid w:val="00A632A4"/>
    <w:rsid w:val="00A6330C"/>
    <w:rsid w:val="00A6387A"/>
    <w:rsid w:val="00A63E36"/>
    <w:rsid w:val="00A646E2"/>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46"/>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027"/>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8FE"/>
    <w:rsid w:val="00A95C50"/>
    <w:rsid w:val="00A95D76"/>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BAA"/>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3C5F"/>
    <w:rsid w:val="00AC4259"/>
    <w:rsid w:val="00AC563C"/>
    <w:rsid w:val="00AC5C13"/>
    <w:rsid w:val="00AC7203"/>
    <w:rsid w:val="00AC7D3A"/>
    <w:rsid w:val="00AD1955"/>
    <w:rsid w:val="00AD1EEF"/>
    <w:rsid w:val="00AD2929"/>
    <w:rsid w:val="00AD302C"/>
    <w:rsid w:val="00AD3738"/>
    <w:rsid w:val="00AD3A0D"/>
    <w:rsid w:val="00AD3DCB"/>
    <w:rsid w:val="00AD3EC3"/>
    <w:rsid w:val="00AD4333"/>
    <w:rsid w:val="00AD46B8"/>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E09"/>
    <w:rsid w:val="00AF42AD"/>
    <w:rsid w:val="00AF4546"/>
    <w:rsid w:val="00AF4C86"/>
    <w:rsid w:val="00AF5062"/>
    <w:rsid w:val="00AF5186"/>
    <w:rsid w:val="00AF5195"/>
    <w:rsid w:val="00AF6C50"/>
    <w:rsid w:val="00AF6E7D"/>
    <w:rsid w:val="00AF7180"/>
    <w:rsid w:val="00B00762"/>
    <w:rsid w:val="00B0131D"/>
    <w:rsid w:val="00B01AC6"/>
    <w:rsid w:val="00B027E7"/>
    <w:rsid w:val="00B02DB8"/>
    <w:rsid w:val="00B0367F"/>
    <w:rsid w:val="00B04701"/>
    <w:rsid w:val="00B04A30"/>
    <w:rsid w:val="00B04EA1"/>
    <w:rsid w:val="00B051E7"/>
    <w:rsid w:val="00B0551F"/>
    <w:rsid w:val="00B055C1"/>
    <w:rsid w:val="00B05C4F"/>
    <w:rsid w:val="00B06AFD"/>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3D16"/>
    <w:rsid w:val="00B240CA"/>
    <w:rsid w:val="00B24420"/>
    <w:rsid w:val="00B249A4"/>
    <w:rsid w:val="00B256B4"/>
    <w:rsid w:val="00B2591F"/>
    <w:rsid w:val="00B25A8A"/>
    <w:rsid w:val="00B25C87"/>
    <w:rsid w:val="00B25E36"/>
    <w:rsid w:val="00B2778A"/>
    <w:rsid w:val="00B27F51"/>
    <w:rsid w:val="00B301A8"/>
    <w:rsid w:val="00B30374"/>
    <w:rsid w:val="00B3080C"/>
    <w:rsid w:val="00B30918"/>
    <w:rsid w:val="00B30BDC"/>
    <w:rsid w:val="00B31233"/>
    <w:rsid w:val="00B3150E"/>
    <w:rsid w:val="00B317A2"/>
    <w:rsid w:val="00B344DC"/>
    <w:rsid w:val="00B34713"/>
    <w:rsid w:val="00B34A64"/>
    <w:rsid w:val="00B34F3A"/>
    <w:rsid w:val="00B35D1D"/>
    <w:rsid w:val="00B3611C"/>
    <w:rsid w:val="00B36346"/>
    <w:rsid w:val="00B3654F"/>
    <w:rsid w:val="00B3676C"/>
    <w:rsid w:val="00B37438"/>
    <w:rsid w:val="00B37551"/>
    <w:rsid w:val="00B376E9"/>
    <w:rsid w:val="00B40037"/>
    <w:rsid w:val="00B40C5E"/>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D9F"/>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6EC"/>
    <w:rsid w:val="00B57972"/>
    <w:rsid w:val="00B604C1"/>
    <w:rsid w:val="00B60BB7"/>
    <w:rsid w:val="00B6171D"/>
    <w:rsid w:val="00B61726"/>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889"/>
    <w:rsid w:val="00B660EF"/>
    <w:rsid w:val="00B66708"/>
    <w:rsid w:val="00B669D6"/>
    <w:rsid w:val="00B66A7E"/>
    <w:rsid w:val="00B66E5D"/>
    <w:rsid w:val="00B66E84"/>
    <w:rsid w:val="00B67580"/>
    <w:rsid w:val="00B67901"/>
    <w:rsid w:val="00B7057E"/>
    <w:rsid w:val="00B70A73"/>
    <w:rsid w:val="00B70BEA"/>
    <w:rsid w:val="00B70E54"/>
    <w:rsid w:val="00B71931"/>
    <w:rsid w:val="00B7203C"/>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0D7"/>
    <w:rsid w:val="00B774C9"/>
    <w:rsid w:val="00B77B45"/>
    <w:rsid w:val="00B77DAF"/>
    <w:rsid w:val="00B801A2"/>
    <w:rsid w:val="00B80C3C"/>
    <w:rsid w:val="00B80D12"/>
    <w:rsid w:val="00B815EC"/>
    <w:rsid w:val="00B819A5"/>
    <w:rsid w:val="00B81B96"/>
    <w:rsid w:val="00B81CD3"/>
    <w:rsid w:val="00B82C05"/>
    <w:rsid w:val="00B83304"/>
    <w:rsid w:val="00B83C78"/>
    <w:rsid w:val="00B83D42"/>
    <w:rsid w:val="00B83DD0"/>
    <w:rsid w:val="00B83ED0"/>
    <w:rsid w:val="00B844C7"/>
    <w:rsid w:val="00B856FE"/>
    <w:rsid w:val="00B85C74"/>
    <w:rsid w:val="00B8607E"/>
    <w:rsid w:val="00B86D3C"/>
    <w:rsid w:val="00B87909"/>
    <w:rsid w:val="00B87D94"/>
    <w:rsid w:val="00B87DC4"/>
    <w:rsid w:val="00B90463"/>
    <w:rsid w:val="00B905F7"/>
    <w:rsid w:val="00B9108F"/>
    <w:rsid w:val="00B919B1"/>
    <w:rsid w:val="00B91D8E"/>
    <w:rsid w:val="00B925A6"/>
    <w:rsid w:val="00B92E0A"/>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1C56"/>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165"/>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1E3"/>
    <w:rsid w:val="00BF7867"/>
    <w:rsid w:val="00BF7C2E"/>
    <w:rsid w:val="00C00192"/>
    <w:rsid w:val="00C00590"/>
    <w:rsid w:val="00C00B76"/>
    <w:rsid w:val="00C01456"/>
    <w:rsid w:val="00C01C92"/>
    <w:rsid w:val="00C020A6"/>
    <w:rsid w:val="00C03434"/>
    <w:rsid w:val="00C03AE0"/>
    <w:rsid w:val="00C03EA4"/>
    <w:rsid w:val="00C049DD"/>
    <w:rsid w:val="00C04A5D"/>
    <w:rsid w:val="00C04BF1"/>
    <w:rsid w:val="00C04D07"/>
    <w:rsid w:val="00C05338"/>
    <w:rsid w:val="00C05D53"/>
    <w:rsid w:val="00C064E4"/>
    <w:rsid w:val="00C0680B"/>
    <w:rsid w:val="00C06C69"/>
    <w:rsid w:val="00C107F8"/>
    <w:rsid w:val="00C117BB"/>
    <w:rsid w:val="00C1239E"/>
    <w:rsid w:val="00C1327D"/>
    <w:rsid w:val="00C13372"/>
    <w:rsid w:val="00C13950"/>
    <w:rsid w:val="00C13C54"/>
    <w:rsid w:val="00C142A6"/>
    <w:rsid w:val="00C145E4"/>
    <w:rsid w:val="00C15312"/>
    <w:rsid w:val="00C15719"/>
    <w:rsid w:val="00C17627"/>
    <w:rsid w:val="00C17B03"/>
    <w:rsid w:val="00C207E0"/>
    <w:rsid w:val="00C20AD3"/>
    <w:rsid w:val="00C20BDC"/>
    <w:rsid w:val="00C21176"/>
    <w:rsid w:val="00C2157D"/>
    <w:rsid w:val="00C21823"/>
    <w:rsid w:val="00C22385"/>
    <w:rsid w:val="00C23BA3"/>
    <w:rsid w:val="00C24098"/>
    <w:rsid w:val="00C240C1"/>
    <w:rsid w:val="00C248A6"/>
    <w:rsid w:val="00C24955"/>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8FE"/>
    <w:rsid w:val="00C33C3B"/>
    <w:rsid w:val="00C3400A"/>
    <w:rsid w:val="00C341FF"/>
    <w:rsid w:val="00C34579"/>
    <w:rsid w:val="00C34B4C"/>
    <w:rsid w:val="00C35B47"/>
    <w:rsid w:val="00C362E8"/>
    <w:rsid w:val="00C37576"/>
    <w:rsid w:val="00C4073B"/>
    <w:rsid w:val="00C41516"/>
    <w:rsid w:val="00C4198E"/>
    <w:rsid w:val="00C41CBD"/>
    <w:rsid w:val="00C424B5"/>
    <w:rsid w:val="00C429B3"/>
    <w:rsid w:val="00C42B6A"/>
    <w:rsid w:val="00C4389E"/>
    <w:rsid w:val="00C43B27"/>
    <w:rsid w:val="00C43B99"/>
    <w:rsid w:val="00C441FC"/>
    <w:rsid w:val="00C44781"/>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12B6"/>
    <w:rsid w:val="00C72876"/>
    <w:rsid w:val="00C72BC6"/>
    <w:rsid w:val="00C7302A"/>
    <w:rsid w:val="00C73043"/>
    <w:rsid w:val="00C73228"/>
    <w:rsid w:val="00C733E0"/>
    <w:rsid w:val="00C748AA"/>
    <w:rsid w:val="00C74FA9"/>
    <w:rsid w:val="00C756A7"/>
    <w:rsid w:val="00C7590D"/>
    <w:rsid w:val="00C75B27"/>
    <w:rsid w:val="00C75C10"/>
    <w:rsid w:val="00C77259"/>
    <w:rsid w:val="00C779AE"/>
    <w:rsid w:val="00C77E43"/>
    <w:rsid w:val="00C8006C"/>
    <w:rsid w:val="00C80756"/>
    <w:rsid w:val="00C81124"/>
    <w:rsid w:val="00C81F25"/>
    <w:rsid w:val="00C82572"/>
    <w:rsid w:val="00C82EC7"/>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3C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7C"/>
    <w:rsid w:val="00C957DC"/>
    <w:rsid w:val="00C959F9"/>
    <w:rsid w:val="00C95EF9"/>
    <w:rsid w:val="00C96484"/>
    <w:rsid w:val="00C971E0"/>
    <w:rsid w:val="00C973D5"/>
    <w:rsid w:val="00C97550"/>
    <w:rsid w:val="00C97D14"/>
    <w:rsid w:val="00CA0105"/>
    <w:rsid w:val="00CA0378"/>
    <w:rsid w:val="00CA09C4"/>
    <w:rsid w:val="00CA1499"/>
    <w:rsid w:val="00CA1D18"/>
    <w:rsid w:val="00CA2540"/>
    <w:rsid w:val="00CA2AF7"/>
    <w:rsid w:val="00CA374A"/>
    <w:rsid w:val="00CA3D23"/>
    <w:rsid w:val="00CA48C2"/>
    <w:rsid w:val="00CA59A7"/>
    <w:rsid w:val="00CA6119"/>
    <w:rsid w:val="00CA6411"/>
    <w:rsid w:val="00CA67CD"/>
    <w:rsid w:val="00CA6A4B"/>
    <w:rsid w:val="00CA6F53"/>
    <w:rsid w:val="00CA724A"/>
    <w:rsid w:val="00CA74C0"/>
    <w:rsid w:val="00CB02B3"/>
    <w:rsid w:val="00CB067D"/>
    <w:rsid w:val="00CB125F"/>
    <w:rsid w:val="00CB1470"/>
    <w:rsid w:val="00CB158D"/>
    <w:rsid w:val="00CB166D"/>
    <w:rsid w:val="00CB16A3"/>
    <w:rsid w:val="00CB17FE"/>
    <w:rsid w:val="00CB24C2"/>
    <w:rsid w:val="00CB267F"/>
    <w:rsid w:val="00CB2A48"/>
    <w:rsid w:val="00CB2EA4"/>
    <w:rsid w:val="00CB308F"/>
    <w:rsid w:val="00CB344D"/>
    <w:rsid w:val="00CB3E44"/>
    <w:rsid w:val="00CB469B"/>
    <w:rsid w:val="00CB46CA"/>
    <w:rsid w:val="00CB538A"/>
    <w:rsid w:val="00CB651E"/>
    <w:rsid w:val="00CB6A8F"/>
    <w:rsid w:val="00CB6F0A"/>
    <w:rsid w:val="00CC0403"/>
    <w:rsid w:val="00CC075E"/>
    <w:rsid w:val="00CC0C5A"/>
    <w:rsid w:val="00CC1B27"/>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A31"/>
    <w:rsid w:val="00CE0C72"/>
    <w:rsid w:val="00CE15A7"/>
    <w:rsid w:val="00CE166E"/>
    <w:rsid w:val="00CE1BD5"/>
    <w:rsid w:val="00CE28CB"/>
    <w:rsid w:val="00CE3326"/>
    <w:rsid w:val="00CE34F9"/>
    <w:rsid w:val="00CE37C6"/>
    <w:rsid w:val="00CE3BAF"/>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B11"/>
    <w:rsid w:val="00CF4F77"/>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B2E"/>
    <w:rsid w:val="00D05C5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BF2"/>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C3A"/>
    <w:rsid w:val="00D50E9F"/>
    <w:rsid w:val="00D51BF5"/>
    <w:rsid w:val="00D51C90"/>
    <w:rsid w:val="00D524F8"/>
    <w:rsid w:val="00D52CD2"/>
    <w:rsid w:val="00D531B2"/>
    <w:rsid w:val="00D53919"/>
    <w:rsid w:val="00D53A77"/>
    <w:rsid w:val="00D53C93"/>
    <w:rsid w:val="00D550E0"/>
    <w:rsid w:val="00D56224"/>
    <w:rsid w:val="00D56C84"/>
    <w:rsid w:val="00D5707D"/>
    <w:rsid w:val="00D5726B"/>
    <w:rsid w:val="00D57BDF"/>
    <w:rsid w:val="00D604FB"/>
    <w:rsid w:val="00D60749"/>
    <w:rsid w:val="00D60D7C"/>
    <w:rsid w:val="00D648A3"/>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65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6B1"/>
    <w:rsid w:val="00D8378A"/>
    <w:rsid w:val="00D843E5"/>
    <w:rsid w:val="00D844B5"/>
    <w:rsid w:val="00D844DF"/>
    <w:rsid w:val="00D84E61"/>
    <w:rsid w:val="00D851A1"/>
    <w:rsid w:val="00D860E1"/>
    <w:rsid w:val="00D86DE0"/>
    <w:rsid w:val="00D86F05"/>
    <w:rsid w:val="00D87BDC"/>
    <w:rsid w:val="00D90946"/>
    <w:rsid w:val="00D90A95"/>
    <w:rsid w:val="00D90EDB"/>
    <w:rsid w:val="00D91285"/>
    <w:rsid w:val="00D913CE"/>
    <w:rsid w:val="00D917D2"/>
    <w:rsid w:val="00D91BA4"/>
    <w:rsid w:val="00D924CC"/>
    <w:rsid w:val="00D929F3"/>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AF7"/>
    <w:rsid w:val="00DA1F53"/>
    <w:rsid w:val="00DA280E"/>
    <w:rsid w:val="00DA2902"/>
    <w:rsid w:val="00DA3534"/>
    <w:rsid w:val="00DA3616"/>
    <w:rsid w:val="00DA4A89"/>
    <w:rsid w:val="00DA4C9B"/>
    <w:rsid w:val="00DA4F90"/>
    <w:rsid w:val="00DA55F9"/>
    <w:rsid w:val="00DA5B19"/>
    <w:rsid w:val="00DA5BE8"/>
    <w:rsid w:val="00DA5F6E"/>
    <w:rsid w:val="00DA65C7"/>
    <w:rsid w:val="00DA6C8D"/>
    <w:rsid w:val="00DA743B"/>
    <w:rsid w:val="00DA7769"/>
    <w:rsid w:val="00DB0E22"/>
    <w:rsid w:val="00DB1DD6"/>
    <w:rsid w:val="00DB26D7"/>
    <w:rsid w:val="00DB3544"/>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2F1B"/>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472"/>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DC7"/>
    <w:rsid w:val="00DF4EF1"/>
    <w:rsid w:val="00DF5083"/>
    <w:rsid w:val="00DF5EFE"/>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38D9"/>
    <w:rsid w:val="00E04242"/>
    <w:rsid w:val="00E04B77"/>
    <w:rsid w:val="00E04BB3"/>
    <w:rsid w:val="00E04D0A"/>
    <w:rsid w:val="00E04D7F"/>
    <w:rsid w:val="00E057DD"/>
    <w:rsid w:val="00E06DB1"/>
    <w:rsid w:val="00E0729B"/>
    <w:rsid w:val="00E07BE4"/>
    <w:rsid w:val="00E07E3C"/>
    <w:rsid w:val="00E10640"/>
    <w:rsid w:val="00E10C17"/>
    <w:rsid w:val="00E10E70"/>
    <w:rsid w:val="00E11290"/>
    <w:rsid w:val="00E11686"/>
    <w:rsid w:val="00E119F7"/>
    <w:rsid w:val="00E11F9E"/>
    <w:rsid w:val="00E12389"/>
    <w:rsid w:val="00E128E7"/>
    <w:rsid w:val="00E12E96"/>
    <w:rsid w:val="00E13460"/>
    <w:rsid w:val="00E13A96"/>
    <w:rsid w:val="00E13EB2"/>
    <w:rsid w:val="00E14221"/>
    <w:rsid w:val="00E14C50"/>
    <w:rsid w:val="00E15048"/>
    <w:rsid w:val="00E1525D"/>
    <w:rsid w:val="00E15348"/>
    <w:rsid w:val="00E15536"/>
    <w:rsid w:val="00E15868"/>
    <w:rsid w:val="00E16CCC"/>
    <w:rsid w:val="00E16EF2"/>
    <w:rsid w:val="00E17491"/>
    <w:rsid w:val="00E17CBF"/>
    <w:rsid w:val="00E20A92"/>
    <w:rsid w:val="00E218E9"/>
    <w:rsid w:val="00E21CDE"/>
    <w:rsid w:val="00E2209A"/>
    <w:rsid w:val="00E22463"/>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770"/>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800"/>
    <w:rsid w:val="00E57A98"/>
    <w:rsid w:val="00E6023F"/>
    <w:rsid w:val="00E606B5"/>
    <w:rsid w:val="00E607D4"/>
    <w:rsid w:val="00E60C0D"/>
    <w:rsid w:val="00E6284C"/>
    <w:rsid w:val="00E62C81"/>
    <w:rsid w:val="00E635C7"/>
    <w:rsid w:val="00E63749"/>
    <w:rsid w:val="00E63FD9"/>
    <w:rsid w:val="00E64151"/>
    <w:rsid w:val="00E64AFC"/>
    <w:rsid w:val="00E64BB8"/>
    <w:rsid w:val="00E655F6"/>
    <w:rsid w:val="00E65A22"/>
    <w:rsid w:val="00E65CFE"/>
    <w:rsid w:val="00E65FD5"/>
    <w:rsid w:val="00E666EB"/>
    <w:rsid w:val="00E66A16"/>
    <w:rsid w:val="00E66CB9"/>
    <w:rsid w:val="00E66D71"/>
    <w:rsid w:val="00E6763C"/>
    <w:rsid w:val="00E67A29"/>
    <w:rsid w:val="00E7061D"/>
    <w:rsid w:val="00E70AEB"/>
    <w:rsid w:val="00E7104E"/>
    <w:rsid w:val="00E71154"/>
    <w:rsid w:val="00E71387"/>
    <w:rsid w:val="00E717E4"/>
    <w:rsid w:val="00E71C52"/>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0D6"/>
    <w:rsid w:val="00E80D4E"/>
    <w:rsid w:val="00E81A9D"/>
    <w:rsid w:val="00E81D7E"/>
    <w:rsid w:val="00E81E3B"/>
    <w:rsid w:val="00E820E5"/>
    <w:rsid w:val="00E82D51"/>
    <w:rsid w:val="00E82FD8"/>
    <w:rsid w:val="00E8327A"/>
    <w:rsid w:val="00E8344D"/>
    <w:rsid w:val="00E8396A"/>
    <w:rsid w:val="00E843DC"/>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2D76"/>
    <w:rsid w:val="00E931AB"/>
    <w:rsid w:val="00E94449"/>
    <w:rsid w:val="00E9478D"/>
    <w:rsid w:val="00E94D70"/>
    <w:rsid w:val="00E94DD4"/>
    <w:rsid w:val="00E95178"/>
    <w:rsid w:val="00E953B2"/>
    <w:rsid w:val="00E9572D"/>
    <w:rsid w:val="00E95AFB"/>
    <w:rsid w:val="00E95CCA"/>
    <w:rsid w:val="00E95EE4"/>
    <w:rsid w:val="00E95FDC"/>
    <w:rsid w:val="00E96D3A"/>
    <w:rsid w:val="00E97F3C"/>
    <w:rsid w:val="00EA0143"/>
    <w:rsid w:val="00EA0504"/>
    <w:rsid w:val="00EA0559"/>
    <w:rsid w:val="00EA0BB8"/>
    <w:rsid w:val="00EA1237"/>
    <w:rsid w:val="00EA12DF"/>
    <w:rsid w:val="00EA13CB"/>
    <w:rsid w:val="00EA1827"/>
    <w:rsid w:val="00EA19E9"/>
    <w:rsid w:val="00EA1F58"/>
    <w:rsid w:val="00EA207E"/>
    <w:rsid w:val="00EA20D4"/>
    <w:rsid w:val="00EA2B0E"/>
    <w:rsid w:val="00EA2B2C"/>
    <w:rsid w:val="00EA3057"/>
    <w:rsid w:val="00EA3FC5"/>
    <w:rsid w:val="00EA4109"/>
    <w:rsid w:val="00EA480B"/>
    <w:rsid w:val="00EA51CE"/>
    <w:rsid w:val="00EA5A5F"/>
    <w:rsid w:val="00EA5AD5"/>
    <w:rsid w:val="00EA5C2D"/>
    <w:rsid w:val="00EA5C94"/>
    <w:rsid w:val="00EA62EB"/>
    <w:rsid w:val="00EA643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4CA3"/>
    <w:rsid w:val="00EB5286"/>
    <w:rsid w:val="00EB63A5"/>
    <w:rsid w:val="00EB63E6"/>
    <w:rsid w:val="00EB665C"/>
    <w:rsid w:val="00EB6669"/>
    <w:rsid w:val="00EB6986"/>
    <w:rsid w:val="00EB6C54"/>
    <w:rsid w:val="00EB71D1"/>
    <w:rsid w:val="00EC026F"/>
    <w:rsid w:val="00EC1443"/>
    <w:rsid w:val="00EC1973"/>
    <w:rsid w:val="00EC1AEE"/>
    <w:rsid w:val="00EC1F23"/>
    <w:rsid w:val="00EC2326"/>
    <w:rsid w:val="00EC2354"/>
    <w:rsid w:val="00EC2503"/>
    <w:rsid w:val="00EC356A"/>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64"/>
    <w:rsid w:val="00ED09CF"/>
    <w:rsid w:val="00ED127F"/>
    <w:rsid w:val="00ED1923"/>
    <w:rsid w:val="00ED1C5A"/>
    <w:rsid w:val="00ED2684"/>
    <w:rsid w:val="00ED34B5"/>
    <w:rsid w:val="00ED3C34"/>
    <w:rsid w:val="00ED43CA"/>
    <w:rsid w:val="00ED4DA5"/>
    <w:rsid w:val="00ED5424"/>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4DEF"/>
    <w:rsid w:val="00EE5FC2"/>
    <w:rsid w:val="00EE6880"/>
    <w:rsid w:val="00EE7636"/>
    <w:rsid w:val="00EE7A44"/>
    <w:rsid w:val="00EE7BB4"/>
    <w:rsid w:val="00EF08EF"/>
    <w:rsid w:val="00EF11BF"/>
    <w:rsid w:val="00EF15A9"/>
    <w:rsid w:val="00EF197B"/>
    <w:rsid w:val="00EF1B01"/>
    <w:rsid w:val="00EF4590"/>
    <w:rsid w:val="00EF49CC"/>
    <w:rsid w:val="00EF4B11"/>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3E8B"/>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49F"/>
    <w:rsid w:val="00F2691D"/>
    <w:rsid w:val="00F27046"/>
    <w:rsid w:val="00F27252"/>
    <w:rsid w:val="00F278B3"/>
    <w:rsid w:val="00F30753"/>
    <w:rsid w:val="00F30C41"/>
    <w:rsid w:val="00F30CAE"/>
    <w:rsid w:val="00F31076"/>
    <w:rsid w:val="00F312BD"/>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B29"/>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05B"/>
    <w:rsid w:val="00F64B79"/>
    <w:rsid w:val="00F65277"/>
    <w:rsid w:val="00F65906"/>
    <w:rsid w:val="00F65931"/>
    <w:rsid w:val="00F65B89"/>
    <w:rsid w:val="00F65C6A"/>
    <w:rsid w:val="00F65CC1"/>
    <w:rsid w:val="00F661B0"/>
    <w:rsid w:val="00F66559"/>
    <w:rsid w:val="00F6660D"/>
    <w:rsid w:val="00F66678"/>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603"/>
    <w:rsid w:val="00F76848"/>
    <w:rsid w:val="00F76FCD"/>
    <w:rsid w:val="00F772D8"/>
    <w:rsid w:val="00F803BF"/>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A51"/>
    <w:rsid w:val="00F85FBC"/>
    <w:rsid w:val="00F86099"/>
    <w:rsid w:val="00F91838"/>
    <w:rsid w:val="00F929D6"/>
    <w:rsid w:val="00F92B08"/>
    <w:rsid w:val="00F92FB7"/>
    <w:rsid w:val="00F930D8"/>
    <w:rsid w:val="00F93336"/>
    <w:rsid w:val="00F93DC4"/>
    <w:rsid w:val="00F94476"/>
    <w:rsid w:val="00F95133"/>
    <w:rsid w:val="00F95159"/>
    <w:rsid w:val="00F96752"/>
    <w:rsid w:val="00F968C6"/>
    <w:rsid w:val="00F96CFA"/>
    <w:rsid w:val="00F9708C"/>
    <w:rsid w:val="00F9722F"/>
    <w:rsid w:val="00F9763D"/>
    <w:rsid w:val="00F977F2"/>
    <w:rsid w:val="00F97C7A"/>
    <w:rsid w:val="00FA0081"/>
    <w:rsid w:val="00FA0FD0"/>
    <w:rsid w:val="00FA1B37"/>
    <w:rsid w:val="00FA1C77"/>
    <w:rsid w:val="00FA2213"/>
    <w:rsid w:val="00FA23CF"/>
    <w:rsid w:val="00FA2787"/>
    <w:rsid w:val="00FA2844"/>
    <w:rsid w:val="00FA2D70"/>
    <w:rsid w:val="00FA3AA6"/>
    <w:rsid w:val="00FA3B08"/>
    <w:rsid w:val="00FA3E89"/>
    <w:rsid w:val="00FA3E96"/>
    <w:rsid w:val="00FA3EB2"/>
    <w:rsid w:val="00FA4643"/>
    <w:rsid w:val="00FA4695"/>
    <w:rsid w:val="00FA4FD4"/>
    <w:rsid w:val="00FA52E8"/>
    <w:rsid w:val="00FA57AB"/>
    <w:rsid w:val="00FA6DE7"/>
    <w:rsid w:val="00FA7064"/>
    <w:rsid w:val="00FA78FA"/>
    <w:rsid w:val="00FA7EC6"/>
    <w:rsid w:val="00FB03A6"/>
    <w:rsid w:val="00FB120C"/>
    <w:rsid w:val="00FB129E"/>
    <w:rsid w:val="00FB1742"/>
    <w:rsid w:val="00FB1C52"/>
    <w:rsid w:val="00FB1C5E"/>
    <w:rsid w:val="00FB1CA7"/>
    <w:rsid w:val="00FB266E"/>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944"/>
    <w:rsid w:val="00FC4174"/>
    <w:rsid w:val="00FC44D7"/>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EDE"/>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0003"/>
    <w:rsid w:val="00FF0ADA"/>
    <w:rsid w:val="00FF1844"/>
    <w:rsid w:val="00FF198A"/>
    <w:rsid w:val="00FF36D0"/>
    <w:rsid w:val="00FF374D"/>
    <w:rsid w:val="00FF3871"/>
    <w:rsid w:val="00FF3AAE"/>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395658A-BE96-4DB8-9165-AFC05B14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0643"/>
    <w:rPr>
      <w:rFonts w:ascii="Times New Roman" w:hAnsi="Times New Roman"/>
      <w:noProof/>
      <w:sz w:val="24"/>
    </w:rPr>
  </w:style>
  <w:style w:type="character" w:default="1" w:styleId="DefaultParagraphFont">
    <w:name w:val="Default Paragraph Font"/>
    <w:uiPriority w:val="1"/>
    <w:semiHidden/>
    <w:unhideWhenUsed/>
    <w:rsid w:val="00CA03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0378"/>
  </w:style>
  <w:style w:type="paragraph" w:styleId="Footer">
    <w:name w:val="footer"/>
    <w:basedOn w:val="Normal"/>
    <w:rsid w:val="00CA0378"/>
    <w:pPr>
      <w:tabs>
        <w:tab w:val="center" w:pos="4536"/>
        <w:tab w:val="right" w:pos="9072"/>
      </w:tabs>
    </w:pPr>
  </w:style>
  <w:style w:type="character" w:styleId="PageNumber">
    <w:name w:val="page number"/>
    <w:rsid w:val="00CA0378"/>
  </w:style>
  <w:style w:type="paragraph" w:styleId="Header">
    <w:name w:val="header"/>
    <w:basedOn w:val="Normal"/>
    <w:rsid w:val="00CA0378"/>
    <w:pPr>
      <w:tabs>
        <w:tab w:val="center" w:pos="4536"/>
        <w:tab w:val="right" w:pos="9072"/>
      </w:tabs>
    </w:pPr>
  </w:style>
  <w:style w:type="paragraph" w:customStyle="1" w:styleId="Metinstil">
    <w:name w:val="Metinstil"/>
    <w:basedOn w:val="Normal"/>
    <w:rsid w:val="00CA0378"/>
    <w:pPr>
      <w:spacing w:line="620" w:lineRule="atLeast"/>
      <w:ind w:left="40" w:right="40" w:firstLine="811"/>
      <w:jc w:val="both"/>
    </w:pPr>
    <w:rPr>
      <w:spacing w:val="20"/>
    </w:rPr>
  </w:style>
  <w:style w:type="paragraph" w:customStyle="1" w:styleId="Tekimzastil">
    <w:name w:val="Tekimzastil"/>
    <w:basedOn w:val="Metinstil"/>
    <w:rsid w:val="00CA0378"/>
    <w:pPr>
      <w:tabs>
        <w:tab w:val="center" w:pos="8520"/>
      </w:tabs>
      <w:ind w:firstLine="0"/>
    </w:pPr>
  </w:style>
  <w:style w:type="paragraph" w:customStyle="1" w:styleId="Dan-Kur-stil">
    <w:name w:val="Dan-Kur-stil"/>
    <w:basedOn w:val="Metinstil"/>
    <w:rsid w:val="00CA0378"/>
    <w:pPr>
      <w:tabs>
        <w:tab w:val="center" w:pos="2540"/>
        <w:tab w:val="center" w:pos="7655"/>
      </w:tabs>
      <w:ind w:firstLine="0"/>
    </w:pPr>
  </w:style>
  <w:style w:type="paragraph" w:customStyle="1" w:styleId="okimza-stil">
    <w:name w:val="Çokimza-stil"/>
    <w:basedOn w:val="Metinstil"/>
    <w:link w:val="okimza-stilChar"/>
    <w:rsid w:val="00CA0378"/>
    <w:pPr>
      <w:tabs>
        <w:tab w:val="center" w:pos="1700"/>
        <w:tab w:val="center" w:pos="5100"/>
        <w:tab w:val="center" w:pos="8520"/>
      </w:tabs>
      <w:ind w:firstLine="0"/>
    </w:pPr>
  </w:style>
  <w:style w:type="paragraph" w:customStyle="1" w:styleId="Balk-stil">
    <w:name w:val="Başlık-stil"/>
    <w:basedOn w:val="Normal"/>
    <w:rsid w:val="00CA0378"/>
    <w:pPr>
      <w:tabs>
        <w:tab w:val="center" w:pos="5120"/>
      </w:tabs>
      <w:spacing w:line="620" w:lineRule="exact"/>
      <w:ind w:left="40" w:right="40"/>
      <w:jc w:val="both"/>
    </w:pPr>
    <w:rPr>
      <w:spacing w:val="20"/>
    </w:rPr>
  </w:style>
  <w:style w:type="paragraph" w:styleId="BalloonText">
    <w:name w:val="Balloon Text"/>
    <w:basedOn w:val="Normal"/>
    <w:link w:val="BalloonTextChar"/>
    <w:rsid w:val="00CA0378"/>
    <w:rPr>
      <w:rFonts w:ascii="Segoe UI" w:hAnsi="Segoe UI" w:cs="Segoe UI"/>
      <w:sz w:val="18"/>
      <w:szCs w:val="18"/>
    </w:rPr>
  </w:style>
  <w:style w:type="character" w:customStyle="1" w:styleId="BalloonTextChar">
    <w:name w:val="Balloon Text Char"/>
    <w:link w:val="BalloonText"/>
    <w:rsid w:val="00CA0378"/>
    <w:rPr>
      <w:rFonts w:ascii="Segoe UI" w:hAnsi="Segoe UI" w:cs="Segoe UI"/>
      <w:sz w:val="18"/>
      <w:szCs w:val="18"/>
    </w:rPr>
  </w:style>
  <w:style w:type="paragraph" w:customStyle="1" w:styleId="TEKMZA">
    <w:name w:val="TEK İMZA"/>
    <w:basedOn w:val="okimza-stil"/>
    <w:link w:val="TEKMZAChar"/>
    <w:autoRedefine/>
    <w:qFormat/>
    <w:rsid w:val="00CA0378"/>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CA0378"/>
    <w:rPr>
      <w:rFonts w:ascii="Arial" w:hAnsi="Arial" w:cs="Arial"/>
      <w:spacing w:val="32"/>
      <w:sz w:val="24"/>
      <w:szCs w:val="24"/>
    </w:rPr>
  </w:style>
  <w:style w:type="paragraph" w:customStyle="1" w:styleId="KLMZA">
    <w:name w:val="İKİLİ İMZA"/>
    <w:basedOn w:val="Normal"/>
    <w:link w:val="KLMZAChar"/>
    <w:autoRedefine/>
    <w:qFormat/>
    <w:rsid w:val="00CA0378"/>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CA0378"/>
    <w:rPr>
      <w:rFonts w:ascii="Arial" w:hAnsi="Arial" w:cs="Arial"/>
      <w:spacing w:val="32"/>
      <w:sz w:val="24"/>
      <w:szCs w:val="24"/>
    </w:rPr>
  </w:style>
  <w:style w:type="character" w:customStyle="1" w:styleId="okimza-stilChar">
    <w:name w:val="Çokimza-stil Char"/>
    <w:link w:val="okimza-stil"/>
    <w:rsid w:val="00CA0378"/>
    <w:rPr>
      <w:rFonts w:ascii="Times New Roman" w:hAnsi="Times New Roman"/>
      <w:spacing w:val="20"/>
      <w:sz w:val="24"/>
      <w:szCs w:val="24"/>
    </w:rPr>
  </w:style>
  <w:style w:type="paragraph" w:customStyle="1" w:styleId="3LMZA">
    <w:name w:val="3 LÜ İMZA"/>
    <w:basedOn w:val="okimza-stil"/>
    <w:link w:val="3LMZAChar"/>
    <w:qFormat/>
    <w:rsid w:val="00CA0378"/>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CA0378"/>
    <w:pPr>
      <w:tabs>
        <w:tab w:val="clear" w:pos="8080"/>
        <w:tab w:val="center" w:pos="4395"/>
      </w:tabs>
    </w:pPr>
  </w:style>
  <w:style w:type="character" w:customStyle="1" w:styleId="3LMZAChar">
    <w:name w:val="3 LÜ İMZA Char"/>
    <w:link w:val="3LMZA"/>
    <w:rsid w:val="00CA0378"/>
    <w:rPr>
      <w:rFonts w:ascii="Arial" w:hAnsi="Arial" w:cs="Arial"/>
      <w:spacing w:val="32"/>
      <w:sz w:val="24"/>
      <w:szCs w:val="24"/>
    </w:rPr>
  </w:style>
  <w:style w:type="paragraph" w:customStyle="1" w:styleId="ORTALIMZA">
    <w:name w:val="ORTALI İMZA"/>
    <w:basedOn w:val="TEKMZA"/>
    <w:link w:val="ORTALIMZAChar"/>
    <w:qFormat/>
    <w:rsid w:val="00CA0378"/>
    <w:pPr>
      <w:tabs>
        <w:tab w:val="clear" w:pos="8080"/>
        <w:tab w:val="center" w:pos="4536"/>
      </w:tabs>
    </w:pPr>
  </w:style>
  <w:style w:type="character" w:customStyle="1" w:styleId="NERGEMZAChar">
    <w:name w:val="ÖNERGE İMZA Char"/>
    <w:link w:val="NERGEMZA"/>
    <w:rsid w:val="00CA0378"/>
    <w:rPr>
      <w:rFonts w:ascii="Arial" w:hAnsi="Arial" w:cs="Arial"/>
      <w:spacing w:val="32"/>
      <w:sz w:val="24"/>
      <w:szCs w:val="24"/>
    </w:rPr>
  </w:style>
  <w:style w:type="paragraph" w:customStyle="1" w:styleId="GENELKURUL">
    <w:name w:val="GENEL KURUL"/>
    <w:basedOn w:val="okimza-stil"/>
    <w:link w:val="GENELKURULChar"/>
    <w:qFormat/>
    <w:rsid w:val="00CA0378"/>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CA0378"/>
    <w:rPr>
      <w:rFonts w:ascii="Arial" w:hAnsi="Arial" w:cs="Arial"/>
      <w:spacing w:val="32"/>
      <w:sz w:val="24"/>
      <w:szCs w:val="24"/>
    </w:rPr>
  </w:style>
  <w:style w:type="character" w:customStyle="1" w:styleId="GENELKURULChar">
    <w:name w:val="GENEL KURUL Char"/>
    <w:link w:val="GENELKURUL"/>
    <w:rsid w:val="00CA0378"/>
    <w:rPr>
      <w:rFonts w:ascii="Arial" w:hAnsi="Arial" w:cs="Arial"/>
      <w:spacing w:val="32"/>
      <w:sz w:val="24"/>
      <w:szCs w:val="24"/>
    </w:rPr>
  </w:style>
  <w:style w:type="character" w:styleId="Hyperlink">
    <w:name w:val="Hyperlink"/>
    <w:uiPriority w:val="99"/>
    <w:unhideWhenUsed/>
    <w:rsid w:val="00CA0378"/>
    <w:rPr>
      <w:color w:val="0000FF"/>
      <w:u w:val="single"/>
    </w:rPr>
  </w:style>
  <w:style w:type="paragraph" w:styleId="FootnoteText">
    <w:name w:val="footnote text"/>
    <w:basedOn w:val="Normal"/>
    <w:link w:val="FootnoteTextChar"/>
    <w:unhideWhenUsed/>
    <w:rsid w:val="007837BE"/>
    <w:rPr>
      <w:sz w:val="20"/>
    </w:rPr>
  </w:style>
  <w:style w:type="character" w:customStyle="1" w:styleId="FootnoteTextChar">
    <w:name w:val="Footnote Text Char"/>
    <w:link w:val="FootnoteText"/>
    <w:rsid w:val="007837BE"/>
    <w:rPr>
      <w:rFonts w:ascii="Times New Roman" w:hAnsi="Times New Roman"/>
      <w:szCs w:val="24"/>
    </w:rPr>
  </w:style>
  <w:style w:type="character" w:styleId="FootnoteReference">
    <w:name w:val="footnote reference"/>
    <w:unhideWhenUsed/>
    <w:rsid w:val="007837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78085">
      <w:bodyDiv w:val="1"/>
      <w:marLeft w:val="0"/>
      <w:marRight w:val="0"/>
      <w:marTop w:val="0"/>
      <w:marBottom w:val="0"/>
      <w:divBdr>
        <w:top w:val="none" w:sz="0" w:space="0" w:color="auto"/>
        <w:left w:val="none" w:sz="0" w:space="0" w:color="auto"/>
        <w:bottom w:val="none" w:sz="0" w:space="0" w:color="auto"/>
        <w:right w:val="none" w:sz="0" w:space="0" w:color="auto"/>
      </w:divBdr>
    </w:div>
    <w:div w:id="632953983">
      <w:bodyDiv w:val="1"/>
      <w:marLeft w:val="0"/>
      <w:marRight w:val="0"/>
      <w:marTop w:val="0"/>
      <w:marBottom w:val="0"/>
      <w:divBdr>
        <w:top w:val="none" w:sz="0" w:space="0" w:color="auto"/>
        <w:left w:val="none" w:sz="0" w:space="0" w:color="auto"/>
        <w:bottom w:val="none" w:sz="0" w:space="0" w:color="auto"/>
        <w:right w:val="none" w:sz="0" w:space="0" w:color="auto"/>
      </w:divBdr>
    </w:div>
    <w:div w:id="1314993746">
      <w:bodyDiv w:val="1"/>
      <w:marLeft w:val="0"/>
      <w:marRight w:val="0"/>
      <w:marTop w:val="0"/>
      <w:marBottom w:val="0"/>
      <w:divBdr>
        <w:top w:val="none" w:sz="0" w:space="0" w:color="auto"/>
        <w:left w:val="none" w:sz="0" w:space="0" w:color="auto"/>
        <w:bottom w:val="none" w:sz="0" w:space="0" w:color="auto"/>
        <w:right w:val="none" w:sz="0" w:space="0" w:color="auto"/>
      </w:divBdr>
    </w:div>
    <w:div w:id="177177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2\Desktop\Genel%20Kurul%20&#350;abl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Şablon.dot</Template>
  <TotalTime>0</TotalTime>
  <Pages>1</Pages>
  <Words>1773</Words>
  <Characters>10108</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11858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2016-03-08T10:11:00.0000000Z</lastPrinted>
  <dcterms:created xsi:type="dcterms:W3CDTF">2023-01-20T13:06:00.0000000Z</dcterms:created>
  <dcterms:modified xsi:type="dcterms:W3CDTF">2023-01-20T13:06:00.0000000Z</dcterms:modified>
</coreProperties>
</file>